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15EA" w14:textId="77777777" w:rsidR="00DE38EB" w:rsidRDefault="00DE38EB">
      <w:pPr>
        <w:pStyle w:val="Af"/>
        <w:widowControl w:val="0"/>
        <w:ind w:left="4622" w:hanging="4622"/>
        <w:rPr>
          <w:rFonts w:asciiTheme="minorHAnsi" w:hAnsiTheme="minorHAnsi"/>
        </w:rPr>
      </w:pPr>
    </w:p>
    <w:p w14:paraId="4B7192F7" w14:textId="77777777" w:rsidR="00DE38EB" w:rsidRDefault="00DE38EB"/>
    <w:p w14:paraId="5F1FE937" w14:textId="77777777" w:rsidR="00DE38EB" w:rsidRDefault="00DE38EB"/>
    <w:tbl>
      <w:tblPr>
        <w:tblW w:w="4875" w:type="dxa"/>
        <w:tblInd w:w="4962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75"/>
      </w:tblGrid>
      <w:tr w:rsidR="0001088A" w14:paraId="2DD3421A" w14:textId="77777777" w:rsidTr="00C93CB1">
        <w:trPr>
          <w:trHeight w:val="290"/>
        </w:trPr>
        <w:tc>
          <w:tcPr>
            <w:tcW w:w="4875" w:type="dxa"/>
          </w:tcPr>
          <w:p w14:paraId="6642DADD" w14:textId="2266C1D5" w:rsidR="0001088A" w:rsidRPr="009B02CE" w:rsidRDefault="0001088A" w:rsidP="00663C0C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="00D71650">
              <w:rPr>
                <w:sz w:val="22"/>
                <w:szCs w:val="22"/>
              </w:rPr>
              <w:t>08.07.2020</w:t>
            </w:r>
            <w:r w:rsidRPr="009B02CE">
              <w:rPr>
                <w:color w:val="auto"/>
                <w:sz w:val="22"/>
                <w:szCs w:val="22"/>
              </w:rPr>
              <w:t xml:space="preserve"> № </w:t>
            </w:r>
            <w:r w:rsidR="00D71650">
              <w:rPr>
                <w:color w:val="auto"/>
                <w:sz w:val="22"/>
                <w:szCs w:val="22"/>
              </w:rPr>
              <w:t>610</w:t>
            </w:r>
            <w:r w:rsidR="00663C0C">
              <w:rPr>
                <w:color w:val="auto"/>
                <w:sz w:val="22"/>
                <w:szCs w:val="22"/>
              </w:rPr>
              <w:t>/</w:t>
            </w:r>
            <w:r w:rsidR="00D71650">
              <w:rPr>
                <w:color w:val="auto"/>
                <w:sz w:val="22"/>
                <w:szCs w:val="22"/>
              </w:rPr>
              <w:t>ОД</w:t>
            </w:r>
          </w:p>
        </w:tc>
      </w:tr>
      <w:tr w:rsidR="0001088A" w14:paraId="1C9E9D03" w14:textId="77777777" w:rsidTr="00C93CB1">
        <w:trPr>
          <w:trHeight w:val="290"/>
        </w:trPr>
        <w:tc>
          <w:tcPr>
            <w:tcW w:w="4875" w:type="dxa"/>
          </w:tcPr>
          <w:p w14:paraId="1C9BB5EA" w14:textId="77777777" w:rsidR="0001088A" w:rsidRPr="005C6A59" w:rsidRDefault="0001088A" w:rsidP="00663C0C">
            <w:pPr>
              <w:spacing w:after="120"/>
              <w:jc w:val="center"/>
            </w:pPr>
            <w:r w:rsidRPr="005C6A59">
              <w:rPr>
                <w:sz w:val="22"/>
                <w:szCs w:val="22"/>
              </w:rPr>
              <w:t xml:space="preserve">О результатах </w:t>
            </w:r>
            <w:r w:rsidR="00663C0C">
              <w:rPr>
                <w:sz w:val="22"/>
                <w:szCs w:val="22"/>
              </w:rPr>
              <w:t>десятого</w:t>
            </w:r>
            <w:r w:rsidRPr="005C6A59">
              <w:rPr>
                <w:sz w:val="22"/>
                <w:szCs w:val="22"/>
              </w:rPr>
              <w:t xml:space="preserve"> конкурса проектов </w:t>
            </w:r>
          </w:p>
        </w:tc>
      </w:tr>
    </w:tbl>
    <w:p w14:paraId="0BFA4F1D" w14:textId="77777777" w:rsidR="00DE38EB" w:rsidRDefault="00DE38EB">
      <w:pPr>
        <w:widowControl w:val="0"/>
        <w:ind w:left="92" w:hanging="92"/>
      </w:pPr>
    </w:p>
    <w:p w14:paraId="1CB9C8E7" w14:textId="77777777" w:rsidR="00DE38EB" w:rsidRDefault="00DE38EB"/>
    <w:p w14:paraId="1E5D16B1" w14:textId="77777777" w:rsidR="00DE38EB" w:rsidRDefault="00DE38EB">
      <w:pPr>
        <w:tabs>
          <w:tab w:val="left" w:pos="6328"/>
        </w:tabs>
        <w:rPr>
          <w:sz w:val="22"/>
          <w:szCs w:val="22"/>
        </w:rPr>
      </w:pPr>
    </w:p>
    <w:p w14:paraId="743C56CB" w14:textId="77777777" w:rsidR="00DE38EB" w:rsidRDefault="00DE38EB">
      <w:pPr>
        <w:tabs>
          <w:tab w:val="left" w:pos="6328"/>
        </w:tabs>
        <w:rPr>
          <w:sz w:val="22"/>
          <w:szCs w:val="22"/>
        </w:rPr>
      </w:pPr>
    </w:p>
    <w:p w14:paraId="49DAA96C" w14:textId="77777777"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4A281DA" w14:textId="77777777" w:rsidR="00DE38EB" w:rsidRDefault="00DE38EB"/>
    <w:p w14:paraId="495C7E6F" w14:textId="77777777" w:rsidR="00DE38EB" w:rsidRDefault="00DE38EB"/>
    <w:p w14:paraId="7C6B33EC" w14:textId="77777777"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7B3EF81" w14:textId="77777777" w:rsidR="00DE38EB" w:rsidRDefault="00DE38EB"/>
    <w:p w14:paraId="0CF7EAA1" w14:textId="77777777" w:rsidR="00DE38EB" w:rsidRDefault="00DE38EB">
      <w:pPr>
        <w:jc w:val="center"/>
      </w:pPr>
    </w:p>
    <w:p w14:paraId="1DF0CFE6" w14:textId="77777777" w:rsidR="00DE38EB" w:rsidRDefault="00DE38EB">
      <w:pPr>
        <w:jc w:val="center"/>
      </w:pPr>
    </w:p>
    <w:p w14:paraId="3A6460E1" w14:textId="77777777" w:rsidR="00DE38EB" w:rsidRDefault="00DE38EB">
      <w:pPr>
        <w:jc w:val="center"/>
      </w:pPr>
    </w:p>
    <w:p w14:paraId="37E565AA" w14:textId="77777777" w:rsidR="00DE38EB" w:rsidRDefault="00DE38EB">
      <w:pPr>
        <w:jc w:val="center"/>
      </w:pPr>
    </w:p>
    <w:p w14:paraId="767A00FF" w14:textId="77777777" w:rsidR="00DE38EB" w:rsidRDefault="00DE38EB">
      <w:pPr>
        <w:jc w:val="center"/>
      </w:pPr>
    </w:p>
    <w:p w14:paraId="41853976" w14:textId="77777777" w:rsidR="00DE38EB" w:rsidRDefault="00050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14:paraId="2EFA4367" w14:textId="77777777" w:rsidR="00DE38EB" w:rsidRDefault="00DE38EB">
      <w:pPr>
        <w:rPr>
          <w:sz w:val="28"/>
          <w:szCs w:val="28"/>
        </w:rPr>
      </w:pPr>
    </w:p>
    <w:p w14:paraId="51F89099" w14:textId="77777777" w:rsidR="00DE38EB" w:rsidRDefault="00DE38EB">
      <w:pPr>
        <w:jc w:val="center"/>
        <w:rPr>
          <w:b/>
          <w:bCs/>
          <w:sz w:val="28"/>
          <w:szCs w:val="28"/>
        </w:rPr>
      </w:pPr>
    </w:p>
    <w:p w14:paraId="47D010AD" w14:textId="6CFE7828" w:rsidR="00DE38EB" w:rsidRPr="00E258AF" w:rsidRDefault="00102F2E" w:rsidP="00E258AF">
      <w:pPr>
        <w:jc w:val="center"/>
        <w:rPr>
          <w:b/>
          <w:bCs/>
          <w:color w:val="333333"/>
          <w:sz w:val="28"/>
          <w:szCs w:val="28"/>
        </w:rPr>
      </w:pPr>
      <w:r w:rsidRPr="00102F2E">
        <w:rPr>
          <w:b/>
          <w:bCs/>
          <w:color w:val="333333"/>
          <w:sz w:val="28"/>
          <w:szCs w:val="28"/>
        </w:rPr>
        <w:t>#</w:t>
      </w:r>
      <w:proofErr w:type="spellStart"/>
      <w:r>
        <w:rPr>
          <w:b/>
          <w:bCs/>
          <w:color w:val="333333"/>
          <w:sz w:val="28"/>
          <w:szCs w:val="28"/>
        </w:rPr>
        <w:t>сделановхранилище</w:t>
      </w:r>
      <w:proofErr w:type="spellEnd"/>
      <w:r>
        <w:rPr>
          <w:b/>
          <w:bCs/>
          <w:color w:val="333333"/>
          <w:sz w:val="28"/>
          <w:szCs w:val="28"/>
        </w:rPr>
        <w:t>: сервис по созданию образовательного контента</w:t>
      </w:r>
      <w:r>
        <w:rPr>
          <w:b/>
          <w:bCs/>
          <w:color w:val="333333"/>
          <w:sz w:val="28"/>
          <w:szCs w:val="28"/>
        </w:rPr>
        <w:br/>
        <w:t>на основе фондов Научной библиотеки ТГУ</w:t>
      </w:r>
    </w:p>
    <w:p w14:paraId="141CA78C" w14:textId="77777777" w:rsidR="00DE38EB" w:rsidRDefault="00DE38EB">
      <w:pPr>
        <w:tabs>
          <w:tab w:val="left" w:pos="9132"/>
        </w:tabs>
        <w:spacing w:after="200" w:line="276" w:lineRule="auto"/>
        <w:jc w:val="center"/>
        <w:rPr>
          <w:b/>
          <w:bCs/>
          <w:sz w:val="28"/>
          <w:szCs w:val="28"/>
        </w:rPr>
      </w:pPr>
    </w:p>
    <w:p w14:paraId="2A547283" w14:textId="77777777" w:rsidR="00DE38EB" w:rsidRDefault="00DE38EB">
      <w:pPr>
        <w:tabs>
          <w:tab w:val="left" w:pos="9132"/>
        </w:tabs>
        <w:spacing w:after="200" w:line="276" w:lineRule="auto"/>
        <w:jc w:val="center"/>
      </w:pPr>
    </w:p>
    <w:p w14:paraId="04B9DE77" w14:textId="77777777" w:rsidR="00DE38EB" w:rsidRDefault="00DE38EB"/>
    <w:p w14:paraId="69982AA8" w14:textId="77777777" w:rsidR="00DE38EB" w:rsidRDefault="00DE38EB"/>
    <w:p w14:paraId="0DA96E6A" w14:textId="77777777" w:rsidR="00DE38EB" w:rsidRDefault="00DE38EB"/>
    <w:p w14:paraId="37FD83E4" w14:textId="77777777" w:rsidR="00DE38EB" w:rsidRDefault="00DE38EB"/>
    <w:p w14:paraId="13B9A230" w14:textId="77777777" w:rsidR="00DE38EB" w:rsidRDefault="00DE38EB">
      <w:pPr>
        <w:jc w:val="both"/>
      </w:pPr>
    </w:p>
    <w:p w14:paraId="538FD58A" w14:textId="77777777" w:rsidR="00DE38EB" w:rsidRDefault="00DE38EB"/>
    <w:p w14:paraId="5000019F" w14:textId="77777777" w:rsidR="00DE38EB" w:rsidRDefault="00DE38EB"/>
    <w:p w14:paraId="2B4B1F95" w14:textId="77777777" w:rsidR="00DE38EB" w:rsidRDefault="00DE38EB"/>
    <w:p w14:paraId="7C076367" w14:textId="77777777" w:rsidR="00DE38EB" w:rsidRDefault="00DE38EB"/>
    <w:p w14:paraId="427D632C" w14:textId="77777777" w:rsidR="00DE38EB" w:rsidRDefault="00DE38EB"/>
    <w:p w14:paraId="5F527975" w14:textId="77777777" w:rsidR="00DE38EB" w:rsidRDefault="00DE38EB"/>
    <w:p w14:paraId="7A0A5B9C" w14:textId="77777777" w:rsidR="00DE38EB" w:rsidRDefault="00DE38EB"/>
    <w:p w14:paraId="7A697544" w14:textId="77777777" w:rsidR="00DE38EB" w:rsidRDefault="00DE38EB">
      <w:pPr>
        <w:jc w:val="center"/>
      </w:pPr>
    </w:p>
    <w:p w14:paraId="3AC4ACD0" w14:textId="77777777" w:rsidR="00DE38EB" w:rsidRDefault="00DE38EB">
      <w:pPr>
        <w:jc w:val="center"/>
      </w:pPr>
    </w:p>
    <w:p w14:paraId="26266BD3" w14:textId="77777777" w:rsidR="00DE38EB" w:rsidRDefault="00DE38EB"/>
    <w:p w14:paraId="2B034356" w14:textId="77777777" w:rsidR="00DE38EB" w:rsidRDefault="00DE38EB"/>
    <w:p w14:paraId="373B113C" w14:textId="77777777" w:rsidR="00DE38EB" w:rsidRDefault="000508F6">
      <w:pPr>
        <w:jc w:val="center"/>
      </w:pPr>
      <w:r>
        <w:rPr>
          <w:sz w:val="22"/>
          <w:szCs w:val="22"/>
        </w:rPr>
        <w:t>Томск – 2020</w:t>
      </w:r>
    </w:p>
    <w:p w14:paraId="70110036" w14:textId="77777777" w:rsidR="00DE38EB" w:rsidRPr="007D57E6" w:rsidRDefault="000508F6" w:rsidP="007444C4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7D57E6">
        <w:rPr>
          <w:rFonts w:cs="Times New Roman"/>
          <w:b/>
          <w:bCs/>
          <w:sz w:val="22"/>
          <w:szCs w:val="22"/>
        </w:rPr>
        <w:lastRenderedPageBreak/>
        <w:t>Краткое резюме Проекта</w:t>
      </w:r>
    </w:p>
    <w:p w14:paraId="57421A84" w14:textId="77777777" w:rsidR="00DE38EB" w:rsidRPr="007D57E6" w:rsidRDefault="00DE38EB" w:rsidP="007444C4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776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750"/>
        <w:gridCol w:w="6026"/>
      </w:tblGrid>
      <w:tr w:rsidR="00DE38EB" w:rsidRPr="007D57E6" w14:paraId="0C2B73E5" w14:textId="77777777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062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EB2" w14:textId="77777777" w:rsidR="00DE38EB" w:rsidRPr="007D57E6" w:rsidRDefault="00102F2E" w:rsidP="007444C4">
            <w:pPr>
              <w:spacing w:line="276" w:lineRule="auto"/>
              <w:ind w:right="129"/>
              <w:jc w:val="both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#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сделановхранилище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>: сервис по созданию образовательного контента на основе фондов Научной библиотеки ТГУ</w:t>
            </w:r>
          </w:p>
        </w:tc>
      </w:tr>
      <w:tr w:rsidR="00DE38EB" w:rsidRPr="007D57E6" w14:paraId="340D444C" w14:textId="77777777">
        <w:trPr>
          <w:trHeight w:val="73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D8A0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7A6B" w14:textId="77777777" w:rsidR="00DE38EB" w:rsidRPr="007D57E6" w:rsidRDefault="001944C2" w:rsidP="007444C4">
            <w:pPr>
              <w:shd w:val="clear" w:color="auto" w:fill="FFFFFF"/>
              <w:spacing w:line="276" w:lineRule="auto"/>
              <w:ind w:right="129"/>
              <w:jc w:val="both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Научная библиотека</w:t>
            </w:r>
          </w:p>
        </w:tc>
      </w:tr>
      <w:tr w:rsidR="00DE38EB" w:rsidRPr="007D57E6" w14:paraId="53A09D68" w14:textId="77777777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E0E3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5707" w14:textId="381C195E" w:rsidR="00DE38EB" w:rsidRPr="007D57E6" w:rsidRDefault="00645984" w:rsidP="007444C4">
            <w:pPr>
              <w:widowControl w:val="0"/>
              <w:spacing w:line="276" w:lineRule="auto"/>
              <w:ind w:right="129"/>
              <w:jc w:val="both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СИ </w:t>
            </w:r>
            <w:r w:rsidR="00DA37BA" w:rsidRPr="007D57E6">
              <w:rPr>
                <w:rFonts w:cs="Times New Roman"/>
                <w:sz w:val="22"/>
                <w:szCs w:val="22"/>
              </w:rPr>
              <w:t>1</w:t>
            </w:r>
            <w:r w:rsidRPr="007D57E6">
              <w:rPr>
                <w:rFonts w:cs="Times New Roman"/>
                <w:sz w:val="22"/>
                <w:szCs w:val="22"/>
              </w:rPr>
              <w:t>,</w:t>
            </w:r>
            <w:r w:rsidR="001944C2"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Pr="007D57E6">
              <w:rPr>
                <w:rFonts w:cs="Times New Roman"/>
                <w:sz w:val="22"/>
                <w:szCs w:val="22"/>
              </w:rPr>
              <w:t>СИ 6</w:t>
            </w:r>
          </w:p>
        </w:tc>
      </w:tr>
      <w:tr w:rsidR="00DE38EB" w:rsidRPr="007D57E6" w14:paraId="58EDE83D" w14:textId="77777777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6DFB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0FCD" w14:textId="30004349" w:rsidR="00DE38EB" w:rsidRPr="007D57E6" w:rsidRDefault="00645984" w:rsidP="007444C4">
            <w:pPr>
              <w:spacing w:line="276" w:lineRule="auto"/>
              <w:ind w:right="129"/>
              <w:jc w:val="both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200</w:t>
            </w:r>
            <w:r w:rsidR="001944C2"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404C98" w:rsidRPr="007D57E6">
              <w:rPr>
                <w:rFonts w:cs="Times New Roman"/>
                <w:sz w:val="22"/>
                <w:szCs w:val="22"/>
              </w:rPr>
              <w:t>028</w:t>
            </w:r>
            <w:r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0508F6" w:rsidRPr="007D57E6">
              <w:rPr>
                <w:rFonts w:cs="Times New Roman"/>
                <w:sz w:val="22"/>
                <w:szCs w:val="22"/>
              </w:rPr>
              <w:t>(двести тысяч</w:t>
            </w:r>
            <w:r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404C98" w:rsidRPr="007D57E6">
              <w:rPr>
                <w:rFonts w:cs="Times New Roman"/>
                <w:sz w:val="22"/>
                <w:szCs w:val="22"/>
              </w:rPr>
              <w:t>двадцать восемь</w:t>
            </w:r>
            <w:r w:rsidR="001944C2" w:rsidRPr="007D57E6">
              <w:rPr>
                <w:rFonts w:cs="Times New Roman"/>
                <w:sz w:val="22"/>
                <w:szCs w:val="22"/>
              </w:rPr>
              <w:t>) рублей</w:t>
            </w:r>
          </w:p>
        </w:tc>
      </w:tr>
      <w:tr w:rsidR="00DE38EB" w:rsidRPr="007D57E6" w14:paraId="2840477E" w14:textId="77777777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51EA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4B1C" w14:textId="256C3749" w:rsidR="00DE38EB" w:rsidRPr="007D57E6" w:rsidRDefault="00645984" w:rsidP="007444C4">
            <w:pPr>
              <w:spacing w:line="276" w:lineRule="auto"/>
              <w:ind w:right="129"/>
              <w:jc w:val="both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20.</w:t>
            </w:r>
            <w:r w:rsidR="00B81A50" w:rsidRPr="007D57E6">
              <w:rPr>
                <w:rFonts w:cs="Times New Roman"/>
                <w:sz w:val="22"/>
                <w:szCs w:val="22"/>
              </w:rPr>
              <w:t>08</w:t>
            </w:r>
            <w:r w:rsidR="000508F6" w:rsidRPr="007D57E6">
              <w:rPr>
                <w:rFonts w:cs="Times New Roman"/>
                <w:sz w:val="22"/>
                <w:szCs w:val="22"/>
              </w:rPr>
              <w:t xml:space="preserve">.2020 – </w:t>
            </w:r>
            <w:r w:rsidRPr="007D57E6">
              <w:rPr>
                <w:rFonts w:cs="Times New Roman"/>
                <w:sz w:val="22"/>
                <w:szCs w:val="22"/>
              </w:rPr>
              <w:t>29</w:t>
            </w:r>
            <w:r w:rsidR="0001088A" w:rsidRPr="007D57E6">
              <w:rPr>
                <w:rFonts w:cs="Times New Roman"/>
                <w:sz w:val="22"/>
                <w:szCs w:val="22"/>
              </w:rPr>
              <w:t>.01.2021</w:t>
            </w:r>
          </w:p>
        </w:tc>
      </w:tr>
      <w:tr w:rsidR="00DE38EB" w:rsidRPr="007D57E6" w14:paraId="367F5121" w14:textId="77777777">
        <w:trPr>
          <w:trHeight w:val="786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69D7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Цель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385F" w14:textId="77777777" w:rsidR="00DE38EB" w:rsidRPr="007D57E6" w:rsidRDefault="00645984" w:rsidP="007444C4">
            <w:pPr>
              <w:pStyle w:val="Af1"/>
              <w:spacing w:line="276" w:lineRule="auto"/>
              <w:ind w:right="129"/>
              <w:rPr>
                <w:rFonts w:ascii="Times New Roman" w:hAnsi="Times New Roman" w:cs="Times New Roman"/>
              </w:rPr>
            </w:pPr>
            <w:r w:rsidRPr="007D57E6">
              <w:rPr>
                <w:rFonts w:ascii="Times New Roman" w:hAnsi="Times New Roman" w:cs="Times New Roman"/>
              </w:rPr>
              <w:t>Обеспечение видимости и доступности печатных документов закрытого хранилища через создание открытого канала взаимодействия университетского сообщества и Научной библиотеки Томского государственного университета.</w:t>
            </w:r>
          </w:p>
        </w:tc>
      </w:tr>
      <w:tr w:rsidR="00DE38EB" w:rsidRPr="007D57E6" w14:paraId="629090DA" w14:textId="77777777">
        <w:trPr>
          <w:trHeight w:val="173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36CE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522E" w14:textId="77777777" w:rsidR="001944C2" w:rsidRPr="007D57E6" w:rsidRDefault="001944C2" w:rsidP="00F22ED5">
            <w:pPr>
              <w:pStyle w:val="af9"/>
              <w:numPr>
                <w:ilvl w:val="0"/>
                <w:numId w:val="7"/>
              </w:numPr>
              <w:spacing w:line="276" w:lineRule="auto"/>
              <w:ind w:left="351" w:right="129" w:hanging="283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Организация канала взаимодействия с университетским сообществом для оперативного получения запроса и обратной связи.</w:t>
            </w:r>
          </w:p>
          <w:p w14:paraId="1ACC8448" w14:textId="77777777" w:rsidR="001944C2" w:rsidRPr="007D57E6" w:rsidRDefault="001944C2" w:rsidP="00F22ED5">
            <w:pPr>
              <w:pStyle w:val="af9"/>
              <w:numPr>
                <w:ilvl w:val="0"/>
                <w:numId w:val="7"/>
              </w:numPr>
              <w:spacing w:line="276" w:lineRule="auto"/>
              <w:ind w:left="351" w:right="129" w:hanging="283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Организация помещения, оснащённого профессиональным оборудованием для создания аудио-, фото- и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видеоконтента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>.</w:t>
            </w:r>
          </w:p>
          <w:p w14:paraId="32FB8244" w14:textId="7E510853" w:rsidR="00645984" w:rsidRPr="007D57E6" w:rsidRDefault="00645984" w:rsidP="00F22ED5">
            <w:pPr>
              <w:pStyle w:val="af9"/>
              <w:numPr>
                <w:ilvl w:val="0"/>
                <w:numId w:val="7"/>
              </w:numPr>
              <w:spacing w:line="276" w:lineRule="auto"/>
              <w:ind w:left="351" w:right="129" w:hanging="283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Создание аудио-, фото- и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видеоконтента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на основе печатных документов НБ ТГУ для обеспечения образовательной </w:t>
            </w:r>
            <w:r w:rsidR="005523CE" w:rsidRPr="007D57E6">
              <w:rPr>
                <w:rFonts w:cs="Times New Roman"/>
                <w:sz w:val="22"/>
                <w:szCs w:val="22"/>
              </w:rPr>
              <w:t>деятельности</w:t>
            </w:r>
            <w:r w:rsidRPr="007D57E6">
              <w:rPr>
                <w:rFonts w:cs="Times New Roman"/>
                <w:sz w:val="22"/>
                <w:szCs w:val="22"/>
              </w:rPr>
              <w:t xml:space="preserve"> по запросам университетского сообщества.</w:t>
            </w:r>
          </w:p>
          <w:p w14:paraId="75C148CF" w14:textId="77777777" w:rsidR="00645984" w:rsidRPr="007D57E6" w:rsidRDefault="00645984" w:rsidP="00F22ED5">
            <w:pPr>
              <w:pStyle w:val="af9"/>
              <w:numPr>
                <w:ilvl w:val="0"/>
                <w:numId w:val="7"/>
              </w:numPr>
              <w:spacing w:line="276" w:lineRule="auto"/>
              <w:ind w:left="351" w:right="129" w:hanging="283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Получение новых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медиакомпетенций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сотрудниками НБ в рамках цифровой трансформации процессов в библиотеке и университете.</w:t>
            </w:r>
          </w:p>
          <w:p w14:paraId="131332CD" w14:textId="77777777" w:rsidR="00DE38EB" w:rsidRPr="007D57E6" w:rsidRDefault="00645984" w:rsidP="00F22ED5">
            <w:pPr>
              <w:pStyle w:val="af9"/>
              <w:numPr>
                <w:ilvl w:val="0"/>
                <w:numId w:val="7"/>
              </w:numPr>
              <w:spacing w:line="276" w:lineRule="auto"/>
              <w:ind w:left="351" w:right="129" w:hanging="283"/>
              <w:rPr>
                <w:rFonts w:cs="Times New Roman"/>
                <w:sz w:val="22"/>
                <w:szCs w:val="22"/>
                <w:highlight w:val="white"/>
              </w:rPr>
            </w:pPr>
            <w:r w:rsidRPr="007D57E6">
              <w:rPr>
                <w:rFonts w:cs="Times New Roman"/>
                <w:sz w:val="22"/>
                <w:szCs w:val="22"/>
              </w:rPr>
              <w:t>Расширение культурно-просветительской деятельности, продвижение контента.</w:t>
            </w:r>
          </w:p>
        </w:tc>
      </w:tr>
    </w:tbl>
    <w:p w14:paraId="5F11E5BE" w14:textId="1E257CCC" w:rsidR="007444C4" w:rsidRPr="007D57E6" w:rsidRDefault="000508F6" w:rsidP="007444C4">
      <w:pPr>
        <w:spacing w:before="120" w:line="276" w:lineRule="auto"/>
        <w:ind w:right="-1" w:firstLine="709"/>
        <w:jc w:val="both"/>
        <w:rPr>
          <w:rFonts w:cs="Times New Roman"/>
          <w:sz w:val="22"/>
          <w:szCs w:val="22"/>
        </w:rPr>
      </w:pPr>
      <w:r w:rsidRPr="007D57E6">
        <w:rPr>
          <w:rFonts w:cs="Times New Roman"/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1F316F1C" w14:textId="77777777" w:rsidR="007444C4" w:rsidRPr="007D57E6" w:rsidRDefault="007444C4">
      <w:pPr>
        <w:rPr>
          <w:rFonts w:cs="Times New Roman"/>
          <w:sz w:val="22"/>
          <w:szCs w:val="22"/>
        </w:rPr>
      </w:pPr>
      <w:r w:rsidRPr="007D57E6">
        <w:rPr>
          <w:rFonts w:cs="Times New Roman"/>
          <w:sz w:val="22"/>
          <w:szCs w:val="22"/>
        </w:rPr>
        <w:br w:type="page"/>
      </w:r>
    </w:p>
    <w:p w14:paraId="5329B38F" w14:textId="77777777" w:rsidR="00DE38EB" w:rsidRPr="007D57E6" w:rsidRDefault="000508F6" w:rsidP="007444C4">
      <w:pPr>
        <w:numPr>
          <w:ilvl w:val="0"/>
          <w:numId w:val="1"/>
        </w:numPr>
        <w:spacing w:after="120" w:line="276" w:lineRule="auto"/>
        <w:rPr>
          <w:rFonts w:cs="Times New Roman"/>
          <w:b/>
          <w:bCs/>
          <w:sz w:val="22"/>
          <w:szCs w:val="22"/>
          <w:highlight w:val="white"/>
        </w:rPr>
      </w:pPr>
      <w:r w:rsidRPr="007D57E6">
        <w:rPr>
          <w:rFonts w:cs="Times New Roman"/>
          <w:b/>
          <w:bCs/>
          <w:sz w:val="22"/>
          <w:szCs w:val="22"/>
          <w:highlight w:val="white"/>
        </w:rPr>
        <w:lastRenderedPageBreak/>
        <w:t>Основные этапы и результаты Проекта</w:t>
      </w:r>
    </w:p>
    <w:tbl>
      <w:tblPr>
        <w:tblW w:w="0" w:type="auto"/>
        <w:tblInd w:w="279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541"/>
        <w:gridCol w:w="1165"/>
        <w:gridCol w:w="1315"/>
        <w:gridCol w:w="3498"/>
      </w:tblGrid>
      <w:tr w:rsidR="00DE38EB" w:rsidRPr="007D57E6" w14:paraId="2E557555" w14:textId="77777777" w:rsidTr="008B3CFB">
        <w:trPr>
          <w:trHeight w:val="25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DA49FF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5C25EC" w:rsidRPr="007D57E6" w14:paraId="506F1555" w14:textId="77777777" w:rsidTr="001944C2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83127A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689F93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BE884C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Дата завершения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7F806F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Основные результаты</w:t>
            </w:r>
          </w:p>
        </w:tc>
      </w:tr>
      <w:tr w:rsidR="005C25EC" w:rsidRPr="007D57E6" w14:paraId="044983E4" w14:textId="77777777" w:rsidTr="001944C2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24F78" w14:textId="77777777" w:rsidR="00DE38EB" w:rsidRPr="007D57E6" w:rsidRDefault="000508F6" w:rsidP="007444C4">
            <w:pPr>
              <w:pStyle w:val="Af1"/>
              <w:spacing w:after="300" w:line="276" w:lineRule="auto"/>
              <w:rPr>
                <w:rFonts w:ascii="Times New Roman" w:hAnsi="Times New Roman" w:cs="Times New Roman"/>
              </w:rPr>
            </w:pPr>
            <w:r w:rsidRPr="007D57E6">
              <w:rPr>
                <w:rFonts w:ascii="Times New Roman" w:hAnsi="Times New Roman" w:cs="Times New Roman"/>
              </w:rPr>
              <w:t xml:space="preserve">Подготовка </w:t>
            </w:r>
            <w:r w:rsidR="00C51628" w:rsidRPr="007D57E6">
              <w:rPr>
                <w:rFonts w:ascii="Times New Roman" w:hAnsi="Times New Roman" w:cs="Times New Roman"/>
              </w:rPr>
              <w:t xml:space="preserve">образца для предоставления технического задания, </w:t>
            </w:r>
            <w:r w:rsidR="00C51628" w:rsidRPr="007D57E6">
              <w:rPr>
                <w:rFonts w:ascii="Times New Roman" w:eastAsia="Times New Roman" w:hAnsi="Times New Roman" w:cs="Times New Roman"/>
              </w:rPr>
              <w:t>средств обратной связи (электронная почта, анкета)</w:t>
            </w:r>
            <w:r w:rsidR="00E82E21" w:rsidRPr="007D57E6">
              <w:rPr>
                <w:rFonts w:ascii="Times New Roman" w:eastAsia="Times New Roman" w:hAnsi="Times New Roman" w:cs="Times New Roman"/>
              </w:rPr>
              <w:t>, плана создания контента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9686" w14:textId="396EECAF" w:rsidR="00DE38EB" w:rsidRPr="007D57E6" w:rsidRDefault="001944C2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20</w:t>
            </w:r>
            <w:r w:rsidR="00C51628" w:rsidRPr="007D57E6">
              <w:rPr>
                <w:rFonts w:cs="Times New Roman"/>
                <w:sz w:val="22"/>
                <w:szCs w:val="22"/>
              </w:rPr>
              <w:t>.0</w:t>
            </w:r>
            <w:r w:rsidR="00B81A50" w:rsidRPr="007D57E6">
              <w:rPr>
                <w:rFonts w:cs="Times New Roman"/>
                <w:sz w:val="22"/>
                <w:szCs w:val="22"/>
              </w:rPr>
              <w:t>8</w:t>
            </w:r>
            <w:r w:rsidR="000508F6" w:rsidRPr="007D57E6">
              <w:rPr>
                <w:rFonts w:cs="Times New Roman"/>
                <w:sz w:val="22"/>
                <w:szCs w:val="22"/>
              </w:rPr>
              <w:t>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="000508F6" w:rsidRPr="007D57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43AF" w14:textId="13EFA810" w:rsidR="00DE38EB" w:rsidRPr="007D57E6" w:rsidRDefault="00B81A50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30</w:t>
            </w:r>
            <w:r w:rsidR="00E82E21" w:rsidRPr="007D57E6">
              <w:rPr>
                <w:rFonts w:cs="Times New Roman"/>
                <w:sz w:val="22"/>
                <w:szCs w:val="22"/>
              </w:rPr>
              <w:t>.08</w:t>
            </w:r>
            <w:r w:rsidR="000508F6" w:rsidRPr="007D57E6">
              <w:rPr>
                <w:rFonts w:cs="Times New Roman"/>
                <w:sz w:val="22"/>
                <w:szCs w:val="22"/>
              </w:rPr>
              <w:t>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="000508F6" w:rsidRPr="007D57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6279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Подготовлены </w:t>
            </w:r>
            <w:r w:rsidR="00C51628" w:rsidRPr="007D57E6">
              <w:rPr>
                <w:rFonts w:cs="Times New Roman"/>
                <w:sz w:val="22"/>
                <w:szCs w:val="22"/>
              </w:rPr>
              <w:t xml:space="preserve">образец для предоставления технического задания, </w:t>
            </w:r>
            <w:r w:rsidR="00C51628" w:rsidRPr="007D57E6">
              <w:rPr>
                <w:rFonts w:eastAsia="Times New Roman" w:cs="Times New Roman"/>
                <w:sz w:val="22"/>
                <w:szCs w:val="22"/>
              </w:rPr>
              <w:t>средства обратной связи (электронная почта, анкета)</w:t>
            </w:r>
            <w:r w:rsidR="00E82E21" w:rsidRPr="007D57E6">
              <w:rPr>
                <w:rFonts w:eastAsia="Times New Roman" w:cs="Times New Roman"/>
                <w:sz w:val="22"/>
                <w:szCs w:val="22"/>
              </w:rPr>
              <w:t>, план создания контента</w:t>
            </w:r>
          </w:p>
        </w:tc>
      </w:tr>
      <w:tr w:rsidR="005C25EC" w:rsidRPr="007D57E6" w14:paraId="64ACFC39" w14:textId="77777777" w:rsidTr="001944C2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3B1" w14:textId="06040A20" w:rsidR="00DE38EB" w:rsidRPr="007D57E6" w:rsidRDefault="007E2007" w:rsidP="007444C4">
            <w:pPr>
              <w:spacing w:line="276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З</w:t>
            </w:r>
            <w:r w:rsidR="000508F6" w:rsidRPr="007D57E6">
              <w:rPr>
                <w:rFonts w:cs="Times New Roman"/>
                <w:sz w:val="22"/>
                <w:szCs w:val="22"/>
              </w:rPr>
              <w:t>акупка</w:t>
            </w:r>
            <w:r w:rsidRPr="007D57E6">
              <w:rPr>
                <w:rFonts w:cs="Times New Roman"/>
                <w:sz w:val="22"/>
                <w:szCs w:val="22"/>
              </w:rPr>
              <w:t xml:space="preserve"> оборудования</w:t>
            </w:r>
            <w:r w:rsidR="00AF0D7A" w:rsidRPr="007D57E6">
              <w:rPr>
                <w:rFonts w:cs="Times New Roman"/>
                <w:sz w:val="22"/>
                <w:szCs w:val="22"/>
              </w:rPr>
              <w:t xml:space="preserve"> и подготовка служебного помещения</w:t>
            </w:r>
            <w:r w:rsidR="005C6A03" w:rsidRPr="007D57E6">
              <w:rPr>
                <w:rFonts w:cs="Times New Roman"/>
                <w:sz w:val="22"/>
                <w:szCs w:val="22"/>
              </w:rPr>
              <w:t xml:space="preserve"> для его размещения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EA2D" w14:textId="060B04D5" w:rsidR="00DE38EB" w:rsidRPr="007D57E6" w:rsidRDefault="001944C2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20</w:t>
            </w:r>
            <w:r w:rsidR="00C51628" w:rsidRPr="007D57E6">
              <w:rPr>
                <w:rFonts w:cs="Times New Roman"/>
                <w:sz w:val="22"/>
                <w:szCs w:val="22"/>
              </w:rPr>
              <w:t>.</w:t>
            </w:r>
            <w:r w:rsidR="00455537" w:rsidRPr="007D57E6">
              <w:rPr>
                <w:rFonts w:cs="Times New Roman"/>
                <w:sz w:val="22"/>
                <w:szCs w:val="22"/>
              </w:rPr>
              <w:t>08</w:t>
            </w:r>
            <w:r w:rsidR="000508F6" w:rsidRPr="007D57E6">
              <w:rPr>
                <w:rFonts w:cs="Times New Roman"/>
                <w:sz w:val="22"/>
                <w:szCs w:val="22"/>
              </w:rPr>
              <w:t>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="000508F6" w:rsidRPr="007D57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A81F" w14:textId="77777777" w:rsidR="00DE38EB" w:rsidRPr="007D57E6" w:rsidRDefault="00564FC4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30</w:t>
            </w:r>
            <w:r w:rsidR="000508F6" w:rsidRPr="007D57E6">
              <w:rPr>
                <w:rFonts w:cs="Times New Roman"/>
                <w:sz w:val="22"/>
                <w:szCs w:val="22"/>
              </w:rPr>
              <w:t>.09.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="000508F6" w:rsidRPr="007D57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9D0E" w14:textId="2327FB0D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Произведена закупка оборудования</w:t>
            </w:r>
            <w:r w:rsidR="005C6A03" w:rsidRPr="007D57E6">
              <w:rPr>
                <w:rFonts w:cs="Times New Roman"/>
                <w:sz w:val="22"/>
                <w:szCs w:val="22"/>
              </w:rPr>
              <w:t>, подготовлено помещение</w:t>
            </w:r>
          </w:p>
        </w:tc>
      </w:tr>
      <w:tr w:rsidR="005C25EC" w:rsidRPr="007D57E6" w14:paraId="2432470B" w14:textId="77777777" w:rsidTr="008B3CFB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0440" w14:textId="77777777" w:rsidR="00DE38EB" w:rsidRPr="007D57E6" w:rsidRDefault="00E82E21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Прохождение участниками проекта курсов повышения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медиакомпетенций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(в рамках повышения квалификации НБ ТГУ)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FA84" w14:textId="77777777" w:rsidR="00DE38EB" w:rsidRPr="007D57E6" w:rsidRDefault="00D136BA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03.08</w:t>
            </w:r>
            <w:r w:rsidR="000508F6" w:rsidRPr="007D57E6">
              <w:rPr>
                <w:rFonts w:cs="Times New Roman"/>
                <w:sz w:val="22"/>
                <w:szCs w:val="22"/>
              </w:rPr>
              <w:t>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="000508F6" w:rsidRPr="007D57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900A" w14:textId="77777777" w:rsidR="00DE38EB" w:rsidRPr="007D57E6" w:rsidRDefault="00D136BA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18.01</w:t>
            </w:r>
            <w:r w:rsidR="000508F6" w:rsidRPr="007D57E6">
              <w:rPr>
                <w:rFonts w:cs="Times New Roman"/>
                <w:sz w:val="22"/>
                <w:szCs w:val="22"/>
              </w:rPr>
              <w:t>.</w:t>
            </w:r>
            <w:r w:rsidR="0001088A" w:rsidRPr="007D57E6">
              <w:rPr>
                <w:rFonts w:cs="Times New Roman"/>
                <w:sz w:val="22"/>
                <w:szCs w:val="22"/>
              </w:rPr>
              <w:t>20</w:t>
            </w:r>
            <w:r w:rsidRPr="007D57E6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B3AA" w14:textId="77777777" w:rsidR="00DE38EB" w:rsidRPr="007D57E6" w:rsidRDefault="00E82E21" w:rsidP="007444C4">
            <w:pPr>
              <w:spacing w:line="276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Повышен уровень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медиакомпетенций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участников проекта</w:t>
            </w:r>
          </w:p>
        </w:tc>
      </w:tr>
      <w:tr w:rsidR="005C25EC" w:rsidRPr="007D57E6" w14:paraId="773DFA11" w14:textId="77777777" w:rsidTr="008B3CFB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3302" w14:textId="77777777" w:rsidR="0031124D" w:rsidRPr="007D57E6" w:rsidRDefault="0031124D" w:rsidP="007444C4">
            <w:pPr>
              <w:spacing w:line="276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Организация размещения материалов о проекте в СМИ и социальных сетях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AE8B" w14:textId="77777777" w:rsidR="0031124D" w:rsidRPr="007D57E6" w:rsidRDefault="0031124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24.08.2020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C3AA" w14:textId="77777777" w:rsidR="0031124D" w:rsidRPr="007D57E6" w:rsidRDefault="0031124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414D" w14:textId="77777777" w:rsidR="0031124D" w:rsidRPr="007D57E6" w:rsidRDefault="0031124D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Подготовлены публикации для сайтов ТГУ и сторонних СМИ</w:t>
            </w:r>
          </w:p>
        </w:tc>
      </w:tr>
      <w:tr w:rsidR="005C25EC" w:rsidRPr="007D57E6" w14:paraId="33C7EFFD" w14:textId="77777777" w:rsidTr="008B3CFB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48E0" w14:textId="56D9699B" w:rsidR="005C25EC" w:rsidRPr="007D57E6" w:rsidRDefault="005C25E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Создание аудио-, фото- и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видеоконтента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на основе печатных документов НБ ТГУ по запросам, создание подкастов и онлайн-экскурсии на русском и английском языках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607" w14:textId="77777777" w:rsidR="005C25EC" w:rsidRPr="007D57E6" w:rsidRDefault="005C25EC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07.09.2020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8D6A" w14:textId="2E658527" w:rsidR="005C25EC" w:rsidRPr="007D57E6" w:rsidRDefault="005C25EC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15.01.2020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F14E" w14:textId="55F0BFFE" w:rsidR="005C25EC" w:rsidRPr="007D57E6" w:rsidRDefault="005C25E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Созданы аудио-, фото- и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видеоконтент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на основе печатных документов НБ ТГУ по запросам, а также подкасты и онлайн-экскурсия на русском и английском языках </w:t>
            </w:r>
          </w:p>
        </w:tc>
      </w:tr>
      <w:tr w:rsidR="005C25EC" w:rsidRPr="007D57E6" w14:paraId="62E9461F" w14:textId="77777777" w:rsidTr="008B3CFB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20140" w14:textId="45495D48" w:rsidR="00B1070D" w:rsidRPr="007D57E6" w:rsidRDefault="0051530F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Проведение </w:t>
            </w:r>
            <w:r w:rsidR="00404C98" w:rsidRPr="007D57E6">
              <w:rPr>
                <w:rFonts w:cs="Times New Roman"/>
                <w:sz w:val="22"/>
                <w:szCs w:val="22"/>
              </w:rPr>
              <w:t>анкетирования</w:t>
            </w:r>
            <w:r w:rsidR="00B1070D"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7444C4" w:rsidRPr="007D57E6">
              <w:rPr>
                <w:rFonts w:cs="Times New Roman"/>
                <w:sz w:val="22"/>
                <w:szCs w:val="22"/>
              </w:rPr>
              <w:t xml:space="preserve">заказчиков </w:t>
            </w:r>
            <w:proofErr w:type="spellStart"/>
            <w:r w:rsidR="007444C4" w:rsidRPr="007D57E6">
              <w:rPr>
                <w:rFonts w:cs="Times New Roman"/>
                <w:sz w:val="22"/>
                <w:szCs w:val="22"/>
              </w:rPr>
              <w:t>медиаконтента</w:t>
            </w:r>
            <w:proofErr w:type="spellEnd"/>
            <w:r w:rsidR="007444C4" w:rsidRPr="007D57E6">
              <w:rPr>
                <w:rFonts w:cs="Times New Roman"/>
                <w:sz w:val="22"/>
                <w:szCs w:val="22"/>
              </w:rPr>
              <w:t xml:space="preserve"> на предмет удовлетворённости полученным продуктом. А</w:t>
            </w:r>
            <w:r w:rsidR="00B1070D" w:rsidRPr="007D57E6">
              <w:rPr>
                <w:rFonts w:cs="Times New Roman"/>
                <w:sz w:val="22"/>
                <w:szCs w:val="22"/>
              </w:rPr>
              <w:t>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6B4FE" w14:textId="77777777" w:rsidR="00B1070D" w:rsidRPr="007D57E6" w:rsidRDefault="00B1070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A255B" w14:textId="77777777" w:rsidR="00B1070D" w:rsidRPr="007D57E6" w:rsidRDefault="00B1070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7C690" w14:textId="437557E3" w:rsidR="00B1070D" w:rsidRPr="007D57E6" w:rsidRDefault="00E042E4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Получена и проанализирована</w:t>
            </w:r>
            <w:r w:rsidR="00B1070D" w:rsidRPr="007D57E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7D57E6">
              <w:rPr>
                <w:rFonts w:eastAsia="Times New Roman" w:cs="Times New Roman"/>
                <w:sz w:val="22"/>
                <w:szCs w:val="22"/>
              </w:rPr>
              <w:t>обратная</w:t>
            </w:r>
            <w:r w:rsidR="00B1070D" w:rsidRPr="007D57E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7D57E6">
              <w:rPr>
                <w:rFonts w:eastAsia="Times New Roman" w:cs="Times New Roman"/>
                <w:sz w:val="22"/>
                <w:szCs w:val="22"/>
              </w:rPr>
              <w:t>связь</w:t>
            </w:r>
          </w:p>
        </w:tc>
      </w:tr>
      <w:tr w:rsidR="005C25EC" w:rsidRPr="007D57E6" w14:paraId="3324129E" w14:textId="77777777" w:rsidTr="007247D6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FBDD" w14:textId="77777777" w:rsidR="00E82E21" w:rsidRPr="007D57E6" w:rsidRDefault="0031124D" w:rsidP="007444C4">
            <w:pPr>
              <w:spacing w:line="276" w:lineRule="auto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Проведение онлайн-экскурсий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16A4" w14:textId="77777777" w:rsidR="00E82E21" w:rsidRPr="007D57E6" w:rsidRDefault="00B1070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12.10</w:t>
            </w:r>
            <w:r w:rsidR="00E82E21" w:rsidRPr="007D57E6">
              <w:rPr>
                <w:rFonts w:cs="Times New Roman"/>
                <w:sz w:val="22"/>
                <w:szCs w:val="22"/>
              </w:rPr>
              <w:t>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64C0" w14:textId="77777777" w:rsidR="00E82E21" w:rsidRPr="007D57E6" w:rsidRDefault="00B1070D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15</w:t>
            </w:r>
            <w:r w:rsidR="00E82E21" w:rsidRPr="007D57E6">
              <w:rPr>
                <w:rFonts w:cs="Times New Roman"/>
                <w:sz w:val="22"/>
                <w:szCs w:val="22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E50D" w14:textId="77777777" w:rsidR="00E82E21" w:rsidRPr="007D57E6" w:rsidRDefault="0031124D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Проведены онлайн-экскурсии</w:t>
            </w:r>
          </w:p>
        </w:tc>
      </w:tr>
      <w:tr w:rsidR="007247D6" w:rsidRPr="007D57E6" w14:paraId="3604714E" w14:textId="77777777" w:rsidTr="00DF7F1F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BDB3" w14:textId="214E2029" w:rsidR="007247D6" w:rsidRPr="007D57E6" w:rsidRDefault="007247D6" w:rsidP="007247D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sz w:val="22"/>
                <w:szCs w:val="22"/>
              </w:rPr>
              <w:t>Подготовка отчёта о реализации проекта, разработка плана дальнейшего его функционирования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6AB2" w14:textId="16258938" w:rsidR="007247D6" w:rsidRPr="007D57E6" w:rsidRDefault="007247D6" w:rsidP="007247D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sz w:val="22"/>
                <w:szCs w:val="22"/>
              </w:rPr>
              <w:t>18.01.2020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135F" w14:textId="729FDFF4" w:rsidR="007247D6" w:rsidRPr="007D57E6" w:rsidRDefault="007247D6" w:rsidP="007247D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sz w:val="22"/>
                <w:szCs w:val="22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DBC9" w14:textId="7972ADB2" w:rsidR="007247D6" w:rsidRPr="007D57E6" w:rsidRDefault="007247D6" w:rsidP="007247D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sz w:val="22"/>
                <w:szCs w:val="22"/>
              </w:rPr>
              <w:t>Подготовлен отчёт о реализации проекта, разработан план дальнейшего функционирования проекта</w:t>
            </w:r>
          </w:p>
        </w:tc>
      </w:tr>
    </w:tbl>
    <w:p w14:paraId="76129C35" w14:textId="42FF9238" w:rsidR="00995625" w:rsidRDefault="00995625" w:rsidP="00995625">
      <w:pPr>
        <w:spacing w:before="120" w:after="120" w:line="276" w:lineRule="auto"/>
        <w:ind w:left="709"/>
        <w:rPr>
          <w:rFonts w:cs="Times New Roman"/>
          <w:b/>
          <w:bCs/>
          <w:sz w:val="22"/>
          <w:szCs w:val="22"/>
          <w:highlight w:val="white"/>
        </w:rPr>
      </w:pPr>
      <w:bookmarkStart w:id="0" w:name="h.gjdgxs"/>
      <w:bookmarkEnd w:id="0"/>
    </w:p>
    <w:p w14:paraId="619936A6" w14:textId="4DD26302" w:rsidR="00995625" w:rsidRDefault="00995625" w:rsidP="00995625">
      <w:pPr>
        <w:spacing w:before="120" w:after="120" w:line="276" w:lineRule="auto"/>
        <w:ind w:left="709"/>
        <w:rPr>
          <w:rFonts w:cs="Times New Roman"/>
          <w:b/>
          <w:bCs/>
          <w:sz w:val="22"/>
          <w:szCs w:val="22"/>
          <w:highlight w:val="white"/>
        </w:rPr>
      </w:pPr>
    </w:p>
    <w:p w14:paraId="1B2D225D" w14:textId="2D8C0D12" w:rsidR="00995625" w:rsidRDefault="00995625" w:rsidP="00995625">
      <w:pPr>
        <w:spacing w:before="120" w:after="120" w:line="276" w:lineRule="auto"/>
        <w:ind w:left="709"/>
        <w:rPr>
          <w:rFonts w:cs="Times New Roman"/>
          <w:b/>
          <w:bCs/>
          <w:sz w:val="22"/>
          <w:szCs w:val="22"/>
          <w:highlight w:val="white"/>
        </w:rPr>
      </w:pPr>
    </w:p>
    <w:p w14:paraId="70DE49B9" w14:textId="77777777" w:rsidR="00995625" w:rsidRDefault="00995625" w:rsidP="00995625">
      <w:pPr>
        <w:spacing w:before="120" w:after="120" w:line="276" w:lineRule="auto"/>
        <w:ind w:left="709"/>
        <w:rPr>
          <w:rFonts w:cs="Times New Roman"/>
          <w:b/>
          <w:bCs/>
          <w:sz w:val="22"/>
          <w:szCs w:val="22"/>
          <w:highlight w:val="white"/>
        </w:rPr>
      </w:pPr>
    </w:p>
    <w:p w14:paraId="19042E37" w14:textId="161671A6" w:rsidR="00DE38EB" w:rsidRPr="007D57E6" w:rsidRDefault="000508F6" w:rsidP="007444C4">
      <w:pPr>
        <w:numPr>
          <w:ilvl w:val="0"/>
          <w:numId w:val="2"/>
        </w:numPr>
        <w:spacing w:before="120" w:after="120" w:line="276" w:lineRule="auto"/>
        <w:rPr>
          <w:rFonts w:cs="Times New Roman"/>
          <w:b/>
          <w:bCs/>
          <w:sz w:val="22"/>
          <w:szCs w:val="22"/>
          <w:highlight w:val="white"/>
        </w:rPr>
      </w:pPr>
      <w:r w:rsidRPr="007D57E6">
        <w:rPr>
          <w:rFonts w:cs="Times New Roman"/>
          <w:b/>
          <w:bCs/>
          <w:sz w:val="22"/>
          <w:szCs w:val="22"/>
          <w:highlight w:val="white"/>
        </w:rPr>
        <w:lastRenderedPageBreak/>
        <w:t>Оценка эффективности реализации Проекта</w:t>
      </w:r>
    </w:p>
    <w:tbl>
      <w:tblPr>
        <w:tblW w:w="9480" w:type="dxa"/>
        <w:tblInd w:w="730" w:type="dxa"/>
        <w:tblCellMar>
          <w:top w:w="80" w:type="dxa"/>
          <w:left w:w="44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64"/>
        <w:gridCol w:w="4661"/>
        <w:gridCol w:w="1200"/>
        <w:gridCol w:w="3155"/>
      </w:tblGrid>
      <w:tr w:rsidR="00DE38EB" w:rsidRPr="007D57E6" w14:paraId="1C47A7F3" w14:textId="77777777" w:rsidTr="00311835">
        <w:trPr>
          <w:trHeight w:val="251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DB864" w14:textId="77777777" w:rsidR="00DE38EB" w:rsidRPr="007D57E6" w:rsidRDefault="000508F6" w:rsidP="007444C4">
            <w:pPr>
              <w:spacing w:line="276" w:lineRule="auto"/>
              <w:ind w:left="3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DE38EB" w:rsidRPr="007D57E6" w14:paraId="02B4F574" w14:textId="77777777" w:rsidTr="008D283E">
        <w:trPr>
          <w:trHeight w:val="49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0402E408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7DF2B6B5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6358399C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Ед. изм.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4AA6F940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Целевое значение КПЭ</w:t>
            </w:r>
          </w:p>
        </w:tc>
      </w:tr>
      <w:tr w:rsidR="00DE38EB" w:rsidRPr="007D57E6" w14:paraId="190DB651" w14:textId="77777777" w:rsidTr="00311835">
        <w:trPr>
          <w:trHeight w:val="2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391783" w14:textId="77777777" w:rsidR="00DE38EB" w:rsidRPr="007D57E6" w:rsidRDefault="007E200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047FB85" w14:textId="478C0CDC" w:rsidR="00DE38EB" w:rsidRPr="007D57E6" w:rsidRDefault="001944C2" w:rsidP="007444C4">
            <w:pPr>
              <w:pStyle w:val="Af1"/>
              <w:spacing w:line="276" w:lineRule="auto"/>
              <w:rPr>
                <w:rFonts w:ascii="Times New Roman" w:hAnsi="Times New Roman" w:cs="Times New Roman"/>
                <w:color w:val="FF0000"/>
                <w:highlight w:val="white"/>
              </w:rPr>
            </w:pPr>
            <w:r w:rsidRPr="007D57E6">
              <w:rPr>
                <w:rFonts w:ascii="Times New Roman" w:hAnsi="Times New Roman" w:cs="Times New Roman"/>
              </w:rPr>
              <w:t>Участники</w:t>
            </w:r>
            <w:r w:rsidR="00311835" w:rsidRPr="007D57E6">
              <w:rPr>
                <w:rFonts w:ascii="Times New Roman" w:hAnsi="Times New Roman" w:cs="Times New Roman"/>
              </w:rPr>
              <w:t xml:space="preserve"> онлайн-экскурси</w:t>
            </w:r>
            <w:r w:rsidR="00BE73F6" w:rsidRPr="007D57E6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48902B3" w14:textId="77777777" w:rsidR="00DE38EB" w:rsidRPr="007D57E6" w:rsidRDefault="00311835" w:rsidP="007444C4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чел.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739375C" w14:textId="77777777" w:rsidR="00DE38EB" w:rsidRPr="007D57E6" w:rsidRDefault="00311835" w:rsidP="007444C4">
            <w:pPr>
              <w:pStyle w:val="aa"/>
              <w:spacing w:after="0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не менее 50</w:t>
            </w:r>
          </w:p>
        </w:tc>
      </w:tr>
      <w:tr w:rsidR="00311835" w:rsidRPr="007D57E6" w14:paraId="6BF491FF" w14:textId="77777777" w:rsidTr="00311835">
        <w:trPr>
          <w:trHeight w:val="2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E17F880" w14:textId="77777777" w:rsidR="00311835" w:rsidRPr="007D57E6" w:rsidRDefault="007E200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8A50D62" w14:textId="77777777" w:rsidR="00311835" w:rsidRPr="007D57E6" w:rsidRDefault="00311835" w:rsidP="007444C4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7D57E6">
              <w:rPr>
                <w:rFonts w:ascii="Times New Roman" w:hAnsi="Times New Roman" w:cs="Times New Roman"/>
              </w:rPr>
              <w:t>Подкасты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EFF3C00" w14:textId="77777777" w:rsidR="00311835" w:rsidRPr="007D57E6" w:rsidRDefault="00311835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0AD85D9" w14:textId="77777777" w:rsidR="00311835" w:rsidRPr="007D57E6" w:rsidRDefault="00311835" w:rsidP="007444C4">
            <w:pPr>
              <w:pStyle w:val="aa"/>
              <w:spacing w:after="0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не менее 5</w:t>
            </w:r>
          </w:p>
        </w:tc>
      </w:tr>
      <w:tr w:rsidR="00311835" w:rsidRPr="007D57E6" w14:paraId="1B3608B2" w14:textId="77777777" w:rsidTr="00311835">
        <w:trPr>
          <w:trHeight w:val="2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091DE5F" w14:textId="77777777" w:rsidR="00311835" w:rsidRPr="007D57E6" w:rsidRDefault="007E200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70CAA5F" w14:textId="77777777" w:rsidR="00311835" w:rsidRPr="007D57E6" w:rsidRDefault="008D283E" w:rsidP="007444C4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7D57E6">
              <w:rPr>
                <w:rFonts w:ascii="Times New Roman" w:hAnsi="Times New Roman" w:cs="Times New Roman"/>
              </w:rPr>
              <w:t>Обращения к материалам, созданным в рамках проекта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BF0B967" w14:textId="77777777" w:rsidR="00311835" w:rsidRPr="007D57E6" w:rsidRDefault="008D283E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7D57E6">
              <w:rPr>
                <w:rFonts w:cs="Times New Roman"/>
                <w:sz w:val="22"/>
                <w:szCs w:val="22"/>
              </w:rPr>
              <w:t>просм</w:t>
            </w:r>
            <w:proofErr w:type="spellEnd"/>
            <w:r w:rsidR="00311835" w:rsidRPr="007D57E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D059BC7" w14:textId="77777777" w:rsidR="00311835" w:rsidRPr="007D57E6" w:rsidRDefault="00311835" w:rsidP="007444C4">
            <w:pPr>
              <w:pStyle w:val="aa"/>
              <w:spacing w:after="0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не менее 500</w:t>
            </w:r>
          </w:p>
        </w:tc>
      </w:tr>
      <w:tr w:rsidR="008D283E" w:rsidRPr="007D57E6" w14:paraId="399E31EB" w14:textId="77777777" w:rsidTr="00311835">
        <w:trPr>
          <w:trHeight w:val="2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2F8619F" w14:textId="77777777" w:rsidR="008D283E" w:rsidRPr="007D57E6" w:rsidRDefault="007E200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DC5B2C8" w14:textId="77777777" w:rsidR="008D283E" w:rsidRPr="007D57E6" w:rsidRDefault="008D283E" w:rsidP="007444C4">
            <w:pPr>
              <w:pStyle w:val="Af1"/>
              <w:spacing w:line="276" w:lineRule="auto"/>
              <w:rPr>
                <w:rFonts w:cs="Times New Roman"/>
              </w:rPr>
            </w:pPr>
            <w:r w:rsidRPr="007D57E6">
              <w:rPr>
                <w:rFonts w:ascii="Times New Roman" w:hAnsi="Times New Roman" w:cs="Times New Roman"/>
              </w:rPr>
              <w:t>Задействовано ресурсов с образовательным контентом с привлечением документов ООФ НБ ТГУ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46867F7" w14:textId="77777777" w:rsidR="008D283E" w:rsidRPr="007D57E6" w:rsidRDefault="008D283E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469603F" w14:textId="77777777" w:rsidR="008D283E" w:rsidRPr="007D57E6" w:rsidRDefault="008D283E" w:rsidP="007444C4">
            <w:pPr>
              <w:pStyle w:val="aa"/>
              <w:spacing w:after="0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не менее 100</w:t>
            </w:r>
          </w:p>
        </w:tc>
      </w:tr>
      <w:tr w:rsidR="00311835" w:rsidRPr="007D57E6" w14:paraId="46EF3238" w14:textId="77777777" w:rsidTr="00311835">
        <w:trPr>
          <w:trHeight w:val="2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4EDE6D5" w14:textId="77777777" w:rsidR="00311835" w:rsidRPr="007D57E6" w:rsidRDefault="007E200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5BD206B" w14:textId="77777777" w:rsidR="00311835" w:rsidRPr="007D57E6" w:rsidRDefault="001C7CA6" w:rsidP="007444C4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7D57E6">
              <w:rPr>
                <w:rFonts w:ascii="Times New Roman" w:hAnsi="Times New Roman" w:cs="Times New Roman"/>
              </w:rPr>
              <w:t>Материалы и публикации</w:t>
            </w:r>
            <w:r w:rsidR="00311835" w:rsidRPr="007D57E6">
              <w:rPr>
                <w:rFonts w:ascii="Times New Roman" w:hAnsi="Times New Roman" w:cs="Times New Roman"/>
              </w:rPr>
              <w:t xml:space="preserve"> </w:t>
            </w:r>
            <w:r w:rsidRPr="007D57E6">
              <w:rPr>
                <w:rFonts w:ascii="Times New Roman" w:hAnsi="Times New Roman" w:cs="Times New Roman"/>
              </w:rPr>
              <w:t>в официальных группах НБ и ТГУ в социальных сетях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39174B3" w14:textId="77777777" w:rsidR="00311835" w:rsidRPr="007D57E6" w:rsidRDefault="00311835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E36C9F8" w14:textId="77777777" w:rsidR="00311835" w:rsidRPr="007D57E6" w:rsidRDefault="00311835" w:rsidP="007444C4">
            <w:pPr>
              <w:pStyle w:val="aa"/>
              <w:spacing w:after="0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не менее 10</w:t>
            </w:r>
          </w:p>
        </w:tc>
      </w:tr>
    </w:tbl>
    <w:p w14:paraId="61666363" w14:textId="77777777" w:rsidR="007E2007" w:rsidRPr="007D57E6" w:rsidRDefault="007E2007" w:rsidP="007444C4">
      <w:pPr>
        <w:spacing w:before="120" w:after="120" w:line="276" w:lineRule="auto"/>
        <w:rPr>
          <w:rFonts w:cs="Times New Roman"/>
          <w:b/>
          <w:bCs/>
          <w:sz w:val="22"/>
          <w:szCs w:val="22"/>
          <w:highlight w:val="white"/>
        </w:rPr>
      </w:pPr>
    </w:p>
    <w:p w14:paraId="2FFFAD06" w14:textId="01521E7B" w:rsidR="00DE38EB" w:rsidRPr="007D57E6" w:rsidRDefault="000508F6" w:rsidP="007444C4">
      <w:pPr>
        <w:numPr>
          <w:ilvl w:val="0"/>
          <w:numId w:val="3"/>
        </w:numPr>
        <w:spacing w:before="120" w:after="120" w:line="276" w:lineRule="auto"/>
        <w:rPr>
          <w:rFonts w:cs="Times New Roman"/>
          <w:b/>
          <w:bCs/>
          <w:sz w:val="22"/>
          <w:szCs w:val="22"/>
          <w:highlight w:val="white"/>
        </w:rPr>
      </w:pPr>
      <w:r w:rsidRPr="007D57E6">
        <w:rPr>
          <w:rFonts w:cs="Times New Roman"/>
          <w:b/>
          <w:bCs/>
          <w:sz w:val="22"/>
          <w:szCs w:val="22"/>
          <w:highlight w:val="white"/>
        </w:rPr>
        <w:t xml:space="preserve">Состав </w:t>
      </w:r>
      <w:r w:rsidR="007444C4" w:rsidRPr="007D57E6">
        <w:rPr>
          <w:rFonts w:cs="Times New Roman"/>
          <w:b/>
          <w:bCs/>
          <w:sz w:val="22"/>
          <w:szCs w:val="22"/>
          <w:highlight w:val="white"/>
        </w:rPr>
        <w:t>участников проекта и функционал</w:t>
      </w:r>
    </w:p>
    <w:tbl>
      <w:tblPr>
        <w:tblW w:w="9495" w:type="dxa"/>
        <w:tblInd w:w="266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803"/>
        <w:gridCol w:w="2965"/>
        <w:gridCol w:w="3727"/>
      </w:tblGrid>
      <w:tr w:rsidR="00DE38EB" w:rsidRPr="007D57E6" w14:paraId="7E3AEF8A" w14:textId="77777777">
        <w:trPr>
          <w:trHeight w:val="28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D93C5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Сотрудники ТГУ – участники проекта</w:t>
            </w:r>
          </w:p>
        </w:tc>
      </w:tr>
      <w:tr w:rsidR="00DE38EB" w:rsidRPr="007D57E6" w14:paraId="3A586913" w14:textId="77777777" w:rsidTr="00663C0C">
        <w:trPr>
          <w:trHeight w:val="6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46E74" w14:textId="77777777" w:rsidR="00DE38EB" w:rsidRPr="007D57E6" w:rsidRDefault="000508F6" w:rsidP="007444C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0E3294" w14:textId="77777777" w:rsidR="00DE38EB" w:rsidRPr="007D57E6" w:rsidRDefault="00663C0C" w:rsidP="007444C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73AD2" w14:textId="77777777" w:rsidR="00DE38EB" w:rsidRPr="007D57E6" w:rsidRDefault="00663C0C" w:rsidP="007444C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57E6">
              <w:rPr>
                <w:rFonts w:cs="Times New Roman"/>
                <w:b/>
                <w:bCs/>
                <w:sz w:val="22"/>
                <w:szCs w:val="22"/>
              </w:rPr>
              <w:t>Выполняемая работа</w:t>
            </w:r>
          </w:p>
        </w:tc>
      </w:tr>
      <w:tr w:rsidR="00DE38EB" w:rsidRPr="007D57E6" w14:paraId="1988B726" w14:textId="77777777" w:rsidTr="005D3459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CF1F" w14:textId="77777777" w:rsidR="00DE38EB" w:rsidRPr="007D57E6" w:rsidRDefault="00137477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Березовская Анастасия Александровна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492" w14:textId="77777777" w:rsidR="00DE38EB" w:rsidRPr="007D57E6" w:rsidRDefault="00B76863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eastAsia="Times New Roman" w:cs="Times New Roman"/>
                <w:sz w:val="22"/>
                <w:szCs w:val="22"/>
              </w:rPr>
              <w:t>Ведущий библиотекарь сектора хранения книг отдела основного фонда НБ ТГУ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A5B3" w14:textId="42F8C485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Менеджер проекта. Планирование и реализация основных задач проекта</w:t>
            </w:r>
            <w:r w:rsidR="00E73605" w:rsidRPr="007D57E6">
              <w:rPr>
                <w:rFonts w:cs="Times New Roman"/>
                <w:sz w:val="22"/>
                <w:szCs w:val="22"/>
              </w:rPr>
              <w:t>.</w:t>
            </w:r>
          </w:p>
          <w:p w14:paraId="00CED331" w14:textId="6E42BACF" w:rsidR="00DE38EB" w:rsidRPr="007D57E6" w:rsidRDefault="00663C0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Составление шаблона технического задания, плана создания контента, анкеты обратной связи. </w:t>
            </w:r>
            <w:r w:rsidR="00B76863" w:rsidRPr="007D57E6">
              <w:rPr>
                <w:rFonts w:cs="Times New Roman"/>
                <w:sz w:val="22"/>
                <w:szCs w:val="22"/>
              </w:rPr>
              <w:t>Координация работ по написанию текс</w:t>
            </w:r>
            <w:r w:rsidR="00711A96" w:rsidRPr="007D57E6">
              <w:rPr>
                <w:rFonts w:cs="Times New Roman"/>
                <w:sz w:val="22"/>
                <w:szCs w:val="22"/>
              </w:rPr>
              <w:t xml:space="preserve">тов для экскурсий, созданию </w:t>
            </w:r>
            <w:proofErr w:type="spellStart"/>
            <w:r w:rsidR="00711A96" w:rsidRPr="007D57E6">
              <w:rPr>
                <w:rFonts w:cs="Times New Roman"/>
                <w:sz w:val="22"/>
                <w:szCs w:val="22"/>
              </w:rPr>
              <w:t>медиаконтента</w:t>
            </w:r>
            <w:proofErr w:type="spellEnd"/>
            <w:r w:rsidR="008B3CFB" w:rsidRPr="007D57E6">
              <w:rPr>
                <w:rFonts w:cs="Times New Roman"/>
                <w:sz w:val="22"/>
                <w:szCs w:val="22"/>
              </w:rPr>
              <w:t>. О</w:t>
            </w:r>
            <w:r w:rsidR="00711A96" w:rsidRPr="007D57E6">
              <w:rPr>
                <w:rFonts w:cs="Times New Roman"/>
                <w:sz w:val="22"/>
                <w:szCs w:val="22"/>
              </w:rPr>
              <w:t>бработка и м</w:t>
            </w:r>
            <w:r w:rsidR="00B76863" w:rsidRPr="007D57E6">
              <w:rPr>
                <w:rFonts w:cs="Times New Roman"/>
                <w:sz w:val="22"/>
                <w:szCs w:val="22"/>
              </w:rPr>
              <w:t xml:space="preserve">онтаж </w:t>
            </w:r>
            <w:proofErr w:type="spellStart"/>
            <w:r w:rsidR="00B76863" w:rsidRPr="007D57E6">
              <w:rPr>
                <w:rFonts w:cs="Times New Roman"/>
                <w:sz w:val="22"/>
                <w:szCs w:val="22"/>
              </w:rPr>
              <w:t>видеопо</w:t>
            </w:r>
            <w:r w:rsidR="00711A96" w:rsidRPr="007D57E6">
              <w:rPr>
                <w:rFonts w:cs="Times New Roman"/>
                <w:sz w:val="22"/>
                <w:szCs w:val="22"/>
              </w:rPr>
              <w:t>д</w:t>
            </w:r>
            <w:r w:rsidR="00B76863" w:rsidRPr="007D57E6">
              <w:rPr>
                <w:rFonts w:cs="Times New Roman"/>
                <w:sz w:val="22"/>
                <w:szCs w:val="22"/>
              </w:rPr>
              <w:t>кастов</w:t>
            </w:r>
            <w:proofErr w:type="spellEnd"/>
            <w:r w:rsidR="00B76863" w:rsidRPr="007D57E6">
              <w:rPr>
                <w:rFonts w:cs="Times New Roman"/>
                <w:sz w:val="22"/>
                <w:szCs w:val="22"/>
              </w:rPr>
              <w:t>.</w:t>
            </w:r>
            <w:r w:rsidR="00564FC4"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1C7CA6" w:rsidRPr="007D57E6">
              <w:rPr>
                <w:rFonts w:cs="Times New Roman"/>
                <w:sz w:val="22"/>
                <w:szCs w:val="22"/>
              </w:rPr>
              <w:t>Проведение мероприятия (</w:t>
            </w:r>
            <w:proofErr w:type="spellStart"/>
            <w:r w:rsidR="001C7CA6" w:rsidRPr="007D57E6">
              <w:rPr>
                <w:rFonts w:cs="Times New Roman"/>
                <w:sz w:val="22"/>
                <w:szCs w:val="22"/>
              </w:rPr>
              <w:t>вебинара</w:t>
            </w:r>
            <w:proofErr w:type="spellEnd"/>
            <w:r w:rsidR="001C7CA6" w:rsidRPr="007D57E6">
              <w:rPr>
                <w:rFonts w:cs="Times New Roman"/>
                <w:sz w:val="22"/>
                <w:szCs w:val="22"/>
              </w:rPr>
              <w:t>) по проделанной работе с участниками проекта.</w:t>
            </w:r>
          </w:p>
        </w:tc>
      </w:tr>
      <w:tr w:rsidR="00DE38EB" w:rsidRPr="007D57E6" w14:paraId="5B1798DD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710" w14:textId="77777777" w:rsidR="00DE38EB" w:rsidRPr="007D57E6" w:rsidRDefault="00B76863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eastAsia="Times New Roman" w:cs="Times New Roman"/>
                <w:sz w:val="22"/>
                <w:szCs w:val="22"/>
              </w:rPr>
              <w:t xml:space="preserve">Канаки Ирина </w:t>
            </w:r>
            <w:proofErr w:type="spellStart"/>
            <w:r w:rsidRPr="007D57E6">
              <w:rPr>
                <w:rFonts w:eastAsia="Times New Roman" w:cs="Times New Roman"/>
                <w:sz w:val="22"/>
                <w:szCs w:val="22"/>
              </w:rPr>
              <w:t>Адольфовна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E004" w14:textId="77777777" w:rsidR="00DE38EB" w:rsidRPr="007D57E6" w:rsidRDefault="00B76863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eastAsia="Times New Roman" w:cs="Times New Roman"/>
                <w:sz w:val="22"/>
                <w:szCs w:val="22"/>
              </w:rPr>
              <w:t>Заведующая сектором хранения книг отдела основного фонда НБ ТГУ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C851" w14:textId="77777777" w:rsidR="00DE38EB" w:rsidRPr="007D57E6" w:rsidRDefault="00564FC4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Написание текста экскурсии, перевод текста экскурсии на английский язык. Координация работ по проведению экскурсий </w:t>
            </w:r>
            <w:r w:rsidR="001C7CA6" w:rsidRPr="007D57E6">
              <w:rPr>
                <w:rFonts w:cs="Times New Roman"/>
                <w:sz w:val="22"/>
                <w:szCs w:val="22"/>
              </w:rPr>
              <w:t xml:space="preserve">онлайн. </w:t>
            </w:r>
            <w:r w:rsidR="00711A96" w:rsidRPr="007D57E6">
              <w:rPr>
                <w:rFonts w:cs="Times New Roman"/>
                <w:sz w:val="22"/>
                <w:szCs w:val="22"/>
              </w:rPr>
              <w:t xml:space="preserve">Обработка присланных технических заданий. Подбор рекомендуемых ресурсов с образовательным контентом (с привлечением документов библиотеки) к подкастам по запросу исследователя. Обработка </w:t>
            </w:r>
            <w:proofErr w:type="spellStart"/>
            <w:r w:rsidR="00711A96" w:rsidRPr="007D57E6">
              <w:rPr>
                <w:rFonts w:cs="Times New Roman"/>
                <w:sz w:val="22"/>
                <w:szCs w:val="22"/>
              </w:rPr>
              <w:t>аудиоподкастов</w:t>
            </w:r>
            <w:proofErr w:type="spellEnd"/>
            <w:r w:rsidR="00711A96" w:rsidRPr="007D57E6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137477" w:rsidRPr="007D57E6" w14:paraId="21FF338C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38BE" w14:textId="77777777" w:rsidR="00137477" w:rsidRPr="007D57E6" w:rsidRDefault="001C7CA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eastAsia="Times New Roman" w:cs="Times New Roman"/>
                <w:sz w:val="22"/>
                <w:szCs w:val="22"/>
              </w:rPr>
              <w:lastRenderedPageBreak/>
              <w:t>Шабурова Любовь Григорьевна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E6D" w14:textId="77777777" w:rsidR="00137477" w:rsidRPr="007D57E6" w:rsidRDefault="001C7CA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cs="Times New Roman"/>
                <w:sz w:val="22"/>
                <w:szCs w:val="22"/>
              </w:rPr>
              <w:t>Главный библиотекарь сектора хранения книг отдела основного фонда НБ ТГУ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876C" w14:textId="75EF093F" w:rsidR="00137477" w:rsidRPr="007D57E6" w:rsidRDefault="001C7CA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Подготовка и создание материалов о проекте для официальных групп НБ и ТГУ в социальных сетях. </w:t>
            </w:r>
            <w:r w:rsidR="00711A96" w:rsidRPr="007D57E6">
              <w:rPr>
                <w:rFonts w:cs="Times New Roman"/>
                <w:sz w:val="22"/>
                <w:szCs w:val="22"/>
              </w:rPr>
              <w:t>Согласование</w:t>
            </w:r>
            <w:r w:rsidRPr="007D57E6">
              <w:rPr>
                <w:rFonts w:cs="Times New Roman"/>
                <w:sz w:val="22"/>
                <w:szCs w:val="22"/>
              </w:rPr>
              <w:t xml:space="preserve"> </w:t>
            </w:r>
            <w:r w:rsidR="00711A96" w:rsidRPr="007D57E6">
              <w:rPr>
                <w:rFonts w:cs="Times New Roman"/>
                <w:sz w:val="22"/>
                <w:szCs w:val="22"/>
              </w:rPr>
              <w:t>создаваемых текстов с отделом социокультурных коммуникаций НБ ТГУ. Координация работы волонтёров</w:t>
            </w:r>
            <w:r w:rsidR="00C445E5" w:rsidRPr="007D57E6">
              <w:rPr>
                <w:rFonts w:cs="Times New Roman"/>
                <w:sz w:val="22"/>
                <w:szCs w:val="22"/>
              </w:rPr>
              <w:t>.</w:t>
            </w:r>
            <w:r w:rsidR="00711A96" w:rsidRPr="007D57E6">
              <w:rPr>
                <w:rFonts w:cs="Times New Roman"/>
                <w:sz w:val="22"/>
                <w:szCs w:val="22"/>
              </w:rPr>
              <w:t xml:space="preserve"> Подбор рекомендуемых ресурсов с образовательным контентом (с привлечением документов библиотеки) к подк</w:t>
            </w:r>
            <w:r w:rsidR="00685873" w:rsidRPr="007D57E6">
              <w:rPr>
                <w:rFonts w:cs="Times New Roman"/>
                <w:sz w:val="22"/>
                <w:szCs w:val="22"/>
              </w:rPr>
              <w:t>астам по запросу исследователя.</w:t>
            </w:r>
          </w:p>
        </w:tc>
      </w:tr>
      <w:tr w:rsidR="00137477" w:rsidRPr="007D57E6" w14:paraId="3668AE30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3842" w14:textId="77777777" w:rsidR="00137477" w:rsidRPr="007D57E6" w:rsidRDefault="001C7CA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cs="Times New Roman"/>
                <w:sz w:val="22"/>
                <w:szCs w:val="22"/>
              </w:rPr>
              <w:t>Щербинина Александра Андреевна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10DF" w14:textId="77777777" w:rsidR="00137477" w:rsidRPr="007D57E6" w:rsidRDefault="001C7CA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cs="Times New Roman"/>
                <w:sz w:val="22"/>
                <w:szCs w:val="22"/>
              </w:rPr>
              <w:t>Библиотекарь II категории сектора хранения периодических изданий отдела основного фонда НБ ТГУ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0D23" w14:textId="77777777" w:rsidR="00137477" w:rsidRPr="007D57E6" w:rsidRDefault="00711A96" w:rsidP="007444C4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Подбор рекомендуемых ресурсов с образовательным контентом (с привлечением документов библиотеки) к подкастам по запросу исследователя. Обработка фотоматериалов. Контроль качества итогового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медиаконтента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. </w:t>
            </w:r>
            <w:r w:rsidR="008B3CFB" w:rsidRPr="007D57E6">
              <w:rPr>
                <w:rFonts w:cs="Times New Roman"/>
                <w:sz w:val="22"/>
                <w:szCs w:val="22"/>
              </w:rPr>
              <w:t xml:space="preserve">Ведение фото- и видеосъёмок, аудиозаписи. </w:t>
            </w:r>
            <w:r w:rsidRPr="007D57E6">
              <w:rPr>
                <w:rFonts w:cs="Times New Roman"/>
                <w:sz w:val="22"/>
                <w:szCs w:val="22"/>
              </w:rPr>
              <w:t>Обработка анкет обратной связи.</w:t>
            </w:r>
          </w:p>
        </w:tc>
      </w:tr>
      <w:tr w:rsidR="00CB3F8C" w:rsidRPr="007D57E6" w14:paraId="43C5F2AF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F974" w14:textId="507EFA4E" w:rsidR="00CB3F8C" w:rsidRPr="007D57E6" w:rsidRDefault="00CB3F8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t>Смирнова Полина Леонидовна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B3E7" w14:textId="768F1B83" w:rsidR="00CB3F8C" w:rsidRPr="007D57E6" w:rsidRDefault="00CB3F8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t>Корреспондент отдела информации, подразделение управления информационной политики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9D0" w14:textId="7B712365" w:rsidR="00CB3F8C" w:rsidRPr="007D57E6" w:rsidRDefault="00CB3F8C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Style w:val="a4"/>
                <w:sz w:val="22"/>
                <w:szCs w:val="22"/>
              </w:rPr>
              <w:t xml:space="preserve">Обработка фотографий (работа со светом, советы по созданию композиции). </w:t>
            </w:r>
            <w:r w:rsidRPr="007D57E6">
              <w:rPr>
                <w:bCs/>
                <w:sz w:val="22"/>
                <w:szCs w:val="22"/>
              </w:rPr>
              <w:t>Сверка информации, содержащейся в рекомендуемых ресурсах, с темой запроса (в рамках своей специальности).</w:t>
            </w:r>
          </w:p>
        </w:tc>
      </w:tr>
      <w:tr w:rsidR="00C445E5" w:rsidRPr="007D57E6" w14:paraId="05566FDF" w14:textId="77777777" w:rsidTr="00893F0E">
        <w:trPr>
          <w:trHeight w:val="491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5157E" w14:textId="5E98D5ED" w:rsidR="00C445E5" w:rsidRPr="007D57E6" w:rsidRDefault="00C445E5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b/>
                <w:bCs/>
                <w:sz w:val="22"/>
                <w:szCs w:val="22"/>
              </w:rPr>
              <w:t>Привлечённые специалисты</w:t>
            </w:r>
          </w:p>
        </w:tc>
      </w:tr>
      <w:tr w:rsidR="00C445E5" w:rsidRPr="007D57E6" w14:paraId="3ED9B265" w14:textId="77777777" w:rsidTr="006858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14BB4" w14:textId="1C2F1923" w:rsidR="00C445E5" w:rsidRPr="007D57E6" w:rsidRDefault="00C445E5" w:rsidP="00685873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2294F" w14:textId="55E405D7" w:rsidR="00C445E5" w:rsidRPr="007D57E6" w:rsidRDefault="00C445E5" w:rsidP="00685873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E78B5A" w14:textId="751405CA" w:rsidR="00C445E5" w:rsidRPr="007D57E6" w:rsidRDefault="00685873" w:rsidP="00685873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b/>
                <w:bCs/>
                <w:sz w:val="22"/>
                <w:szCs w:val="22"/>
              </w:rPr>
              <w:t>Выполняемая работа</w:t>
            </w:r>
          </w:p>
        </w:tc>
      </w:tr>
      <w:tr w:rsidR="00C445E5" w:rsidRPr="007D57E6" w14:paraId="2DB7B519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8005" w14:textId="103D47D7" w:rsidR="00C445E5" w:rsidRPr="007D57E6" w:rsidRDefault="00983133" w:rsidP="007444C4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7D57E6">
              <w:rPr>
                <w:bCs/>
                <w:sz w:val="22"/>
                <w:szCs w:val="22"/>
              </w:rPr>
              <w:t>Янученко</w:t>
            </w:r>
            <w:proofErr w:type="spellEnd"/>
            <w:r w:rsidRPr="007D57E6">
              <w:rPr>
                <w:bCs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2259" w14:textId="6A0C8528" w:rsidR="00C445E5" w:rsidRPr="007D57E6" w:rsidRDefault="00106AB2" w:rsidP="007444C4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7D57E6">
              <w:rPr>
                <w:bCs/>
                <w:sz w:val="22"/>
                <w:szCs w:val="22"/>
              </w:rPr>
              <w:t>ФилФ</w:t>
            </w:r>
            <w:proofErr w:type="spellEnd"/>
            <w:r w:rsidRPr="007D57E6">
              <w:rPr>
                <w:bCs/>
                <w:sz w:val="22"/>
                <w:szCs w:val="22"/>
              </w:rPr>
              <w:t xml:space="preserve"> ТГУ, студентка 2 курса, Филология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84B3" w14:textId="3C2AFDD8" w:rsidR="00C445E5" w:rsidRPr="007D57E6" w:rsidRDefault="00283DC0" w:rsidP="007444C4">
            <w:pPr>
              <w:spacing w:line="276" w:lineRule="auto"/>
              <w:rPr>
                <w:bCs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t xml:space="preserve">Обработка аудиозаписей (устранение лишних шумов, сведение дорожек, наложение </w:t>
            </w:r>
            <w:proofErr w:type="spellStart"/>
            <w:r w:rsidRPr="007D57E6">
              <w:rPr>
                <w:bCs/>
                <w:sz w:val="22"/>
                <w:szCs w:val="22"/>
              </w:rPr>
              <w:t>джинглов</w:t>
            </w:r>
            <w:proofErr w:type="spellEnd"/>
            <w:r w:rsidRPr="007D57E6">
              <w:rPr>
                <w:bCs/>
                <w:sz w:val="22"/>
                <w:szCs w:val="22"/>
              </w:rPr>
              <w:t>).</w:t>
            </w:r>
            <w:r w:rsidR="00D71650" w:rsidRPr="007D57E6">
              <w:rPr>
                <w:bCs/>
                <w:sz w:val="22"/>
                <w:szCs w:val="22"/>
              </w:rPr>
              <w:t xml:space="preserve"> Сверка информации, содержащейся в рекомендуемых ресурсах, с темой запроса (в рамках своей специальности).</w:t>
            </w:r>
          </w:p>
        </w:tc>
      </w:tr>
      <w:tr w:rsidR="00983133" w:rsidRPr="007D57E6" w14:paraId="03F6E18E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016B" w14:textId="4FB9BCA0" w:rsidR="00983133" w:rsidRPr="007D57E6" w:rsidRDefault="00983133" w:rsidP="007444C4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7D57E6">
              <w:rPr>
                <w:bCs/>
                <w:sz w:val="22"/>
                <w:szCs w:val="22"/>
              </w:rPr>
              <w:t>Аметова</w:t>
            </w:r>
            <w:proofErr w:type="spellEnd"/>
            <w:r w:rsidRPr="007D57E6">
              <w:rPr>
                <w:bCs/>
                <w:sz w:val="22"/>
                <w:szCs w:val="22"/>
              </w:rPr>
              <w:t xml:space="preserve"> Валерия </w:t>
            </w:r>
            <w:proofErr w:type="spellStart"/>
            <w:r w:rsidRPr="007D57E6">
              <w:rPr>
                <w:bCs/>
                <w:sz w:val="22"/>
                <w:szCs w:val="22"/>
              </w:rPr>
              <w:t>Серверовна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5BF5" w14:textId="38E8E5E2" w:rsidR="00983133" w:rsidRPr="007D57E6" w:rsidRDefault="00D46CD2" w:rsidP="007444C4">
            <w:pPr>
              <w:spacing w:line="276" w:lineRule="auto"/>
              <w:rPr>
                <w:bCs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t>ММФ</w:t>
            </w:r>
            <w:r w:rsidR="00106AB2" w:rsidRPr="007D57E6">
              <w:rPr>
                <w:bCs/>
                <w:sz w:val="22"/>
                <w:szCs w:val="22"/>
              </w:rPr>
              <w:t xml:space="preserve"> ТГУ, студентка 3 курса, </w:t>
            </w:r>
            <w:r w:rsidR="0035555B" w:rsidRPr="007D57E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AA08" w14:textId="23DAB7F1" w:rsidR="00983133" w:rsidRPr="007D57E6" w:rsidRDefault="00161157" w:rsidP="007444C4">
            <w:pPr>
              <w:spacing w:line="276" w:lineRule="auto"/>
              <w:rPr>
                <w:rStyle w:val="a4"/>
                <w:sz w:val="22"/>
                <w:szCs w:val="22"/>
              </w:rPr>
            </w:pPr>
            <w:r w:rsidRPr="007D57E6">
              <w:rPr>
                <w:rStyle w:val="a4"/>
                <w:sz w:val="22"/>
                <w:szCs w:val="22"/>
              </w:rPr>
              <w:t>Обработка видеозаписей (обрезание исходного видеоматериала, работа с эффектами).</w:t>
            </w:r>
            <w:r w:rsidR="00D71650" w:rsidRPr="007D57E6">
              <w:rPr>
                <w:rStyle w:val="a4"/>
                <w:sz w:val="22"/>
                <w:szCs w:val="22"/>
              </w:rPr>
              <w:t xml:space="preserve"> </w:t>
            </w:r>
            <w:r w:rsidR="00D71650" w:rsidRPr="007D57E6">
              <w:rPr>
                <w:bCs/>
                <w:sz w:val="22"/>
                <w:szCs w:val="22"/>
              </w:rPr>
              <w:t>Сверка информации, содержащейся в рекомендуемых ресурсах, с темой запроса (в рамках своей специальности).</w:t>
            </w:r>
          </w:p>
        </w:tc>
      </w:tr>
      <w:tr w:rsidR="00983133" w:rsidRPr="007D57E6" w14:paraId="65DA9FC5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B40" w14:textId="7BD8B2D9" w:rsidR="00983133" w:rsidRPr="007D57E6" w:rsidRDefault="00983133" w:rsidP="007444C4">
            <w:pPr>
              <w:spacing w:line="276" w:lineRule="auto"/>
              <w:rPr>
                <w:bCs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t xml:space="preserve">Королёв Данил </w:t>
            </w:r>
            <w:r w:rsidRPr="007D57E6">
              <w:rPr>
                <w:bCs/>
                <w:sz w:val="22"/>
                <w:szCs w:val="22"/>
              </w:rPr>
              <w:lastRenderedPageBreak/>
              <w:t>Анатольевич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958" w14:textId="7F4235EA" w:rsidR="00983133" w:rsidRPr="007D57E6" w:rsidRDefault="006C57C5" w:rsidP="007444C4">
            <w:pPr>
              <w:spacing w:line="276" w:lineRule="auto"/>
              <w:rPr>
                <w:bCs/>
                <w:sz w:val="22"/>
                <w:szCs w:val="22"/>
              </w:rPr>
            </w:pPr>
            <w:r w:rsidRPr="007D57E6">
              <w:rPr>
                <w:bCs/>
                <w:sz w:val="22"/>
                <w:szCs w:val="22"/>
              </w:rPr>
              <w:lastRenderedPageBreak/>
              <w:t xml:space="preserve">ИПМКН ТГУ, студент 3 </w:t>
            </w:r>
            <w:r w:rsidRPr="007D57E6">
              <w:rPr>
                <w:bCs/>
                <w:sz w:val="22"/>
                <w:szCs w:val="22"/>
              </w:rPr>
              <w:lastRenderedPageBreak/>
              <w:t xml:space="preserve">курса, </w:t>
            </w:r>
            <w:r w:rsidR="00397CF8" w:rsidRPr="007D57E6">
              <w:rPr>
                <w:bCs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CFAA" w14:textId="65B2828C" w:rsidR="00983133" w:rsidRPr="007D57E6" w:rsidRDefault="00283DC0" w:rsidP="007444C4">
            <w:pPr>
              <w:spacing w:line="276" w:lineRule="auto"/>
              <w:rPr>
                <w:rStyle w:val="a4"/>
                <w:sz w:val="22"/>
                <w:szCs w:val="22"/>
              </w:rPr>
            </w:pPr>
            <w:r w:rsidRPr="007D57E6">
              <w:rPr>
                <w:rStyle w:val="a4"/>
                <w:sz w:val="22"/>
                <w:szCs w:val="22"/>
              </w:rPr>
              <w:lastRenderedPageBreak/>
              <w:t>О</w:t>
            </w:r>
            <w:r w:rsidR="00161157" w:rsidRPr="007D57E6">
              <w:rPr>
                <w:rStyle w:val="a4"/>
                <w:sz w:val="22"/>
                <w:szCs w:val="22"/>
              </w:rPr>
              <w:t xml:space="preserve">бработка видеозаписей (монтаж, </w:t>
            </w:r>
            <w:r w:rsidR="00D71650" w:rsidRPr="007D57E6">
              <w:rPr>
                <w:rStyle w:val="a4"/>
                <w:sz w:val="22"/>
                <w:szCs w:val="22"/>
              </w:rPr>
              <w:lastRenderedPageBreak/>
              <w:t>работа с</w:t>
            </w:r>
            <w:r w:rsidRPr="007D57E6">
              <w:rPr>
                <w:rStyle w:val="a4"/>
                <w:sz w:val="22"/>
                <w:szCs w:val="22"/>
              </w:rPr>
              <w:t xml:space="preserve"> фильтрами, рендеринг).</w:t>
            </w:r>
            <w:r w:rsidR="00D71650" w:rsidRPr="007D57E6">
              <w:rPr>
                <w:rStyle w:val="a4"/>
                <w:sz w:val="22"/>
                <w:szCs w:val="22"/>
              </w:rPr>
              <w:t xml:space="preserve"> </w:t>
            </w:r>
            <w:r w:rsidR="00D71650" w:rsidRPr="007D57E6">
              <w:rPr>
                <w:bCs/>
                <w:sz w:val="22"/>
                <w:szCs w:val="22"/>
              </w:rPr>
              <w:t>Сверка информации, содержащейся в рекомендуемых ресурсах, с темой запроса (в рамках своей специальности).</w:t>
            </w:r>
          </w:p>
        </w:tc>
      </w:tr>
      <w:tr w:rsidR="00983133" w:rsidRPr="007D57E6" w14:paraId="64BFCF28" w14:textId="77777777" w:rsidTr="00363C73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6C97" w14:textId="43523BEC" w:rsidR="00983133" w:rsidRPr="007D57E6" w:rsidRDefault="00983133" w:rsidP="007444C4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7D57E6">
              <w:rPr>
                <w:bCs/>
                <w:sz w:val="22"/>
                <w:szCs w:val="22"/>
              </w:rPr>
              <w:lastRenderedPageBreak/>
              <w:t>Урядова</w:t>
            </w:r>
            <w:proofErr w:type="spellEnd"/>
            <w:r w:rsidRPr="007D57E6">
              <w:rPr>
                <w:bCs/>
                <w:sz w:val="22"/>
                <w:szCs w:val="22"/>
              </w:rPr>
              <w:t xml:space="preserve"> Мария Петровна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BD49" w14:textId="773E9B91" w:rsidR="00983133" w:rsidRPr="007D57E6" w:rsidRDefault="0035555B" w:rsidP="007444C4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7D57E6">
              <w:rPr>
                <w:bCs/>
                <w:sz w:val="22"/>
                <w:szCs w:val="22"/>
              </w:rPr>
              <w:t>ФилФ</w:t>
            </w:r>
            <w:proofErr w:type="spellEnd"/>
            <w:r w:rsidRPr="007D57E6">
              <w:rPr>
                <w:bCs/>
                <w:sz w:val="22"/>
                <w:szCs w:val="22"/>
              </w:rPr>
              <w:t xml:space="preserve"> ТГУ, аспирантка 2 курса, </w:t>
            </w:r>
            <w:r w:rsidR="00397CF8" w:rsidRPr="007D57E6">
              <w:rPr>
                <w:bCs/>
                <w:sz w:val="22"/>
                <w:szCs w:val="22"/>
              </w:rPr>
              <w:t>Языкознание и литературоведение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90F5" w14:textId="1EF184D8" w:rsidR="00983133" w:rsidRPr="007D57E6" w:rsidRDefault="00161157" w:rsidP="007444C4">
            <w:pPr>
              <w:spacing w:line="276" w:lineRule="auto"/>
              <w:rPr>
                <w:rStyle w:val="a4"/>
                <w:sz w:val="22"/>
                <w:szCs w:val="22"/>
              </w:rPr>
            </w:pPr>
            <w:r w:rsidRPr="007D57E6">
              <w:rPr>
                <w:rStyle w:val="a4"/>
                <w:sz w:val="22"/>
                <w:szCs w:val="22"/>
              </w:rPr>
              <w:t>Вычитка текс</w:t>
            </w:r>
            <w:r w:rsidR="00545436" w:rsidRPr="007D57E6">
              <w:rPr>
                <w:rStyle w:val="a4"/>
                <w:sz w:val="22"/>
                <w:szCs w:val="22"/>
              </w:rPr>
              <w:t>тов, их корректура и редактура.</w:t>
            </w:r>
            <w:r w:rsidR="00D71650" w:rsidRPr="007D57E6">
              <w:rPr>
                <w:rStyle w:val="a4"/>
                <w:sz w:val="22"/>
                <w:szCs w:val="22"/>
              </w:rPr>
              <w:t xml:space="preserve"> </w:t>
            </w:r>
            <w:r w:rsidR="00D71650" w:rsidRPr="007D57E6">
              <w:rPr>
                <w:bCs/>
                <w:sz w:val="22"/>
                <w:szCs w:val="22"/>
              </w:rPr>
              <w:t>Сверка информации, содержащейся в рекомендуемых ресурсах, с темой запроса (в рамках своей специальности).</w:t>
            </w:r>
          </w:p>
        </w:tc>
      </w:tr>
    </w:tbl>
    <w:p w14:paraId="68EF434C" w14:textId="77777777" w:rsidR="001C7CA6" w:rsidRPr="007D57E6" w:rsidRDefault="001C7CA6" w:rsidP="007444C4">
      <w:pPr>
        <w:spacing w:line="276" w:lineRule="auto"/>
        <w:ind w:left="470"/>
        <w:jc w:val="both"/>
        <w:rPr>
          <w:rFonts w:cs="Times New Roman"/>
          <w:b/>
          <w:bCs/>
          <w:sz w:val="22"/>
          <w:szCs w:val="22"/>
          <w:highlight w:val="white"/>
        </w:rPr>
      </w:pPr>
    </w:p>
    <w:p w14:paraId="3DF5AEF9" w14:textId="77777777" w:rsidR="00DE38EB" w:rsidRPr="007D57E6" w:rsidRDefault="000508F6" w:rsidP="007444C4">
      <w:pPr>
        <w:numPr>
          <w:ilvl w:val="0"/>
          <w:numId w:val="4"/>
        </w:numPr>
        <w:spacing w:line="276" w:lineRule="auto"/>
        <w:jc w:val="both"/>
        <w:rPr>
          <w:rFonts w:cs="Times New Roman"/>
          <w:b/>
          <w:bCs/>
          <w:sz w:val="22"/>
          <w:szCs w:val="22"/>
          <w:highlight w:val="white"/>
        </w:rPr>
      </w:pPr>
      <w:r w:rsidRPr="007D57E6">
        <w:rPr>
          <w:rFonts w:cs="Times New Roman"/>
          <w:b/>
          <w:bCs/>
          <w:sz w:val="22"/>
          <w:szCs w:val="22"/>
          <w:highlight w:val="white"/>
        </w:rPr>
        <w:t xml:space="preserve">Бюджет проекта </w:t>
      </w:r>
    </w:p>
    <w:p w14:paraId="154663AC" w14:textId="77777777" w:rsidR="00DE38EB" w:rsidRPr="007D57E6" w:rsidRDefault="00DE38EB" w:rsidP="007444C4">
      <w:pPr>
        <w:spacing w:line="276" w:lineRule="auto"/>
        <w:jc w:val="both"/>
        <w:rPr>
          <w:rFonts w:cs="Times New Roman"/>
          <w:b/>
          <w:bCs/>
          <w:sz w:val="22"/>
          <w:szCs w:val="22"/>
          <w:highlight w:val="white"/>
        </w:rPr>
      </w:pPr>
    </w:p>
    <w:tbl>
      <w:tblPr>
        <w:tblW w:w="8381" w:type="dxa"/>
        <w:tblInd w:w="792" w:type="dxa"/>
        <w:tblLook w:val="0400" w:firstRow="0" w:lastRow="0" w:firstColumn="0" w:lastColumn="0" w:noHBand="0" w:noVBand="1"/>
      </w:tblPr>
      <w:tblGrid>
        <w:gridCol w:w="6397"/>
        <w:gridCol w:w="1984"/>
      </w:tblGrid>
      <w:tr w:rsidR="00DE38EB" w:rsidRPr="007D57E6" w14:paraId="3ED69636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A6F76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2E1A0" w14:textId="25890886" w:rsidR="00DE38EB" w:rsidRPr="007D57E6" w:rsidRDefault="00D136BA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200 </w:t>
            </w:r>
            <w:r w:rsidR="00491BA5" w:rsidRPr="007D57E6">
              <w:rPr>
                <w:rFonts w:cs="Times New Roman"/>
                <w:sz w:val="22"/>
                <w:szCs w:val="22"/>
              </w:rPr>
              <w:t>028</w:t>
            </w:r>
          </w:p>
        </w:tc>
      </w:tr>
      <w:tr w:rsidR="00DE38EB" w:rsidRPr="007D57E6" w14:paraId="2811F69F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94D5C59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7DCAE28" w14:textId="11B135B8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E38EB" w:rsidRPr="007D57E6" w14:paraId="708F6B2D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ED2E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Сотрудники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D920" w14:textId="56669D46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03F26E4E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9349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2DC2" w14:textId="39AC6092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066F10E1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5F83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C868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0405B789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74C12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418D" w14:textId="25018839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47794913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5EB92A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EF27B84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E38EB" w:rsidRPr="007D57E6" w14:paraId="4A4722AE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12F53ABE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64DB4085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706E8C2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A4A6C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суточные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5E992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4F6CBE7B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3E021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A26BC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2CBB2DB0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59C4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проживание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68F5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0504BB54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72A3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9C73" w14:textId="77777777" w:rsidR="00DE38EB" w:rsidRPr="007D57E6" w:rsidRDefault="00DE38EB" w:rsidP="007444C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E38EB" w:rsidRPr="007D57E6" w14:paraId="0EB822A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219326F0" w14:textId="77777777" w:rsidR="00DE38EB" w:rsidRPr="007D57E6" w:rsidRDefault="000508F6" w:rsidP="007444C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2549791D" w14:textId="13980DC5" w:rsidR="00DE38EB" w:rsidRPr="007D57E6" w:rsidRDefault="00FE3E1A" w:rsidP="007444C4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1990</w:t>
            </w:r>
          </w:p>
        </w:tc>
      </w:tr>
      <w:tr w:rsidR="00FE3E1A" w:rsidRPr="007D57E6" w14:paraId="22E143B4" w14:textId="77777777" w:rsidTr="00824575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47B2" w14:textId="512E597E" w:rsidR="00FE3E1A" w:rsidRPr="00FE3E1A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  <w:lang w:val="en-US"/>
              </w:rPr>
            </w:pPr>
            <w:r w:rsidRPr="007D57E6">
              <w:rPr>
                <w:rFonts w:cs="Times New Roman"/>
                <w:sz w:val="22"/>
                <w:szCs w:val="22"/>
              </w:rPr>
              <w:t>Карта</w:t>
            </w:r>
            <w:r w:rsidRPr="007D57E6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7D57E6">
              <w:rPr>
                <w:rFonts w:cs="Times New Roman"/>
                <w:sz w:val="22"/>
                <w:szCs w:val="22"/>
              </w:rPr>
              <w:t>памяти</w:t>
            </w:r>
            <w:r w:rsidRPr="007D57E6">
              <w:rPr>
                <w:rFonts w:cs="Times New Roman"/>
                <w:sz w:val="22"/>
                <w:szCs w:val="22"/>
                <w:lang w:val="en-US"/>
              </w:rPr>
              <w:t xml:space="preserve"> SanDisk Extreme Pro SDXC 64GB Class 10 V30 UHS-I (U3) 170MB/s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4822" w14:textId="7A2C0A77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1 990</w:t>
            </w:r>
          </w:p>
        </w:tc>
      </w:tr>
      <w:tr w:rsidR="00FE3E1A" w:rsidRPr="007D57E6" w14:paraId="54D800C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36EF13E7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0CDB51A6" w14:textId="5D4F7E8C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198 038</w:t>
            </w:r>
          </w:p>
        </w:tc>
      </w:tr>
      <w:tr w:rsidR="00FE3E1A" w:rsidRPr="007D57E6" w14:paraId="43D97F95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CA53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  <w:lang w:val="en-US"/>
              </w:rPr>
            </w:pPr>
            <w:r w:rsidRPr="007D57E6">
              <w:rPr>
                <w:rFonts w:cs="Times New Roman"/>
                <w:sz w:val="22"/>
                <w:szCs w:val="22"/>
              </w:rPr>
              <w:t>Накамерный</w:t>
            </w:r>
            <w:r w:rsidRPr="007D57E6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7D57E6">
              <w:rPr>
                <w:rFonts w:cs="Times New Roman"/>
                <w:sz w:val="22"/>
                <w:szCs w:val="22"/>
              </w:rPr>
              <w:t>микрофон</w:t>
            </w:r>
            <w:r w:rsidRPr="007D57E6">
              <w:rPr>
                <w:rFonts w:cs="Times New Roman"/>
                <w:sz w:val="22"/>
                <w:szCs w:val="22"/>
                <w:lang w:val="en-US"/>
              </w:rPr>
              <w:t xml:space="preserve"> Rode </w:t>
            </w:r>
            <w:proofErr w:type="spellStart"/>
            <w:r w:rsidRPr="007D57E6">
              <w:rPr>
                <w:rFonts w:cs="Times New Roman"/>
                <w:sz w:val="22"/>
                <w:szCs w:val="22"/>
                <w:lang w:val="en-US"/>
              </w:rPr>
              <w:t>VideoMic</w:t>
            </w:r>
            <w:proofErr w:type="spellEnd"/>
            <w:r w:rsidRPr="007D57E6">
              <w:rPr>
                <w:rFonts w:cs="Times New Roman"/>
                <w:sz w:val="22"/>
                <w:szCs w:val="22"/>
                <w:lang w:val="en-US"/>
              </w:rPr>
              <w:t xml:space="preserve"> Pro </w:t>
            </w:r>
            <w:proofErr w:type="spellStart"/>
            <w:r w:rsidRPr="007D57E6">
              <w:rPr>
                <w:rFonts w:cs="Times New Roman"/>
                <w:sz w:val="22"/>
                <w:szCs w:val="22"/>
                <w:lang w:val="en-US"/>
              </w:rPr>
              <w:t>Rycote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1E7" w14:textId="6F54ADC9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15 905</w:t>
            </w:r>
          </w:p>
        </w:tc>
      </w:tr>
      <w:tr w:rsidR="00FE3E1A" w:rsidRPr="007D57E6" w14:paraId="40C1EBFB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49DA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Зеркальный фотоаппарат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Nikon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D750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Body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F80D" w14:textId="6082F4F8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104 650</w:t>
            </w:r>
          </w:p>
        </w:tc>
        <w:bookmarkStart w:id="1" w:name="_GoBack"/>
        <w:bookmarkEnd w:id="1"/>
      </w:tr>
      <w:tr w:rsidR="00FE3E1A" w:rsidRPr="007D57E6" w14:paraId="7DBA367C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CD2E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Универсальный зум-объектив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Sigma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AF 18-35mm f/1.8 DC HSM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451C" w14:textId="6D35C5CA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59 442</w:t>
            </w:r>
          </w:p>
        </w:tc>
      </w:tr>
      <w:tr w:rsidR="00FE3E1A" w:rsidRPr="007D57E6" w14:paraId="2053696B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21CA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Комплект постоянного света FST-006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2E35" w14:textId="52D06984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16 320</w:t>
            </w:r>
          </w:p>
        </w:tc>
      </w:tr>
      <w:tr w:rsidR="00FE3E1A" w:rsidRPr="007D57E6" w14:paraId="293E80FF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F042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 xml:space="preserve">Штатив </w:t>
            </w:r>
            <w:proofErr w:type="spellStart"/>
            <w:r w:rsidRPr="007D57E6">
              <w:rPr>
                <w:rFonts w:cs="Times New Roman"/>
                <w:sz w:val="22"/>
                <w:szCs w:val="22"/>
              </w:rPr>
              <w:t>Hama</w:t>
            </w:r>
            <w:proofErr w:type="spellEnd"/>
            <w:r w:rsidRPr="007D57E6">
              <w:rPr>
                <w:rFonts w:cs="Times New Roman"/>
                <w:sz w:val="22"/>
                <w:szCs w:val="22"/>
              </w:rPr>
              <w:t xml:space="preserve"> Star-63 с сумкой (4163)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EB46" w14:textId="0AAB2D8C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sz w:val="22"/>
                <w:szCs w:val="22"/>
              </w:rPr>
              <w:t>1 721</w:t>
            </w:r>
          </w:p>
        </w:tc>
      </w:tr>
      <w:tr w:rsidR="00FE3E1A" w:rsidRPr="007D57E6" w14:paraId="7E42372A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0246B8AE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6E278C67" w14:textId="77777777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E3E1A" w:rsidRPr="007D57E6" w14:paraId="08F2AC8D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B3ED1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5BBCE" w14:textId="77777777" w:rsidR="00FE3E1A" w:rsidRPr="007D57E6" w:rsidRDefault="00FE3E1A" w:rsidP="00FE3E1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E3E1A" w:rsidRPr="007D57E6" w14:paraId="3BE10729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60D2411D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7D18CF98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FE3E1A" w:rsidRPr="007D57E6" w14:paraId="5B2E2C12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42DC7CFF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1FB418F5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FE3E1A" w:rsidRPr="007D57E6" w14:paraId="7E8D19F4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155D89CE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7D57E6">
              <w:rPr>
                <w:rFonts w:cs="Times New Roman"/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407C6074" w14:textId="77777777" w:rsidR="00FE3E1A" w:rsidRPr="007D57E6" w:rsidRDefault="00FE3E1A" w:rsidP="00FE3E1A">
            <w:pPr>
              <w:spacing w:line="276" w:lineRule="auto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</w:tbl>
    <w:p w14:paraId="061FA8FB" w14:textId="77777777" w:rsidR="00DE38EB" w:rsidRPr="007D57E6" w:rsidRDefault="00DE38EB" w:rsidP="007444C4">
      <w:pPr>
        <w:spacing w:line="276" w:lineRule="auto"/>
        <w:rPr>
          <w:rFonts w:cs="Times New Roman"/>
          <w:sz w:val="22"/>
          <w:szCs w:val="22"/>
          <w:lang w:val="en-US"/>
        </w:rPr>
      </w:pPr>
    </w:p>
    <w:p w14:paraId="07A249E7" w14:textId="77777777" w:rsidR="00DE38EB" w:rsidRPr="007D57E6" w:rsidRDefault="000508F6" w:rsidP="007444C4">
      <w:pPr>
        <w:numPr>
          <w:ilvl w:val="0"/>
          <w:numId w:val="5"/>
        </w:num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D57E6">
        <w:rPr>
          <w:rFonts w:cs="Times New Roman"/>
          <w:b/>
          <w:bCs/>
          <w:sz w:val="22"/>
          <w:szCs w:val="22"/>
        </w:rPr>
        <w:t>Отчетность о Проекте</w:t>
      </w:r>
    </w:p>
    <w:p w14:paraId="77F9D68A" w14:textId="77777777" w:rsidR="00DE38EB" w:rsidRPr="007D57E6" w:rsidRDefault="000508F6" w:rsidP="007444C4">
      <w:pPr>
        <w:spacing w:line="276" w:lineRule="auto"/>
        <w:jc w:val="both"/>
        <w:rPr>
          <w:rFonts w:cs="Times New Roman"/>
          <w:sz w:val="22"/>
          <w:szCs w:val="22"/>
        </w:rPr>
      </w:pPr>
      <w:r w:rsidRPr="007D57E6">
        <w:rPr>
          <w:rFonts w:cs="Times New Roman"/>
          <w:sz w:val="22"/>
          <w:szCs w:val="22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</w:t>
      </w:r>
    </w:p>
    <w:p w14:paraId="46A8721B" w14:textId="77777777" w:rsidR="00DE38EB" w:rsidRDefault="00D136BA" w:rsidP="007D57E6">
      <w:pPr>
        <w:jc w:val="center"/>
        <w:rPr>
          <w:b/>
          <w:bCs/>
          <w:sz w:val="22"/>
          <w:szCs w:val="22"/>
        </w:rPr>
      </w:pPr>
      <w:r w:rsidRPr="007D57E6">
        <w:rPr>
          <w:rFonts w:cs="Times New Roman"/>
          <w:b/>
          <w:bCs/>
          <w:sz w:val="22"/>
          <w:szCs w:val="22"/>
        </w:rPr>
        <w:br w:type="page"/>
      </w:r>
      <w:bookmarkStart w:id="2" w:name="h.1fob9te"/>
      <w:bookmarkEnd w:id="2"/>
      <w:r w:rsidR="000508F6">
        <w:rPr>
          <w:b/>
          <w:bCs/>
          <w:sz w:val="22"/>
          <w:szCs w:val="22"/>
        </w:rPr>
        <w:lastRenderedPageBreak/>
        <w:t>Лист согласования</w:t>
      </w:r>
    </w:p>
    <w:p w14:paraId="472E46F5" w14:textId="77777777" w:rsidR="00DE38EB" w:rsidRDefault="00DE38EB">
      <w:pPr>
        <w:jc w:val="center"/>
        <w:rPr>
          <w:sz w:val="22"/>
          <w:szCs w:val="22"/>
        </w:rPr>
      </w:pPr>
    </w:p>
    <w:tbl>
      <w:tblPr>
        <w:tblW w:w="916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"/>
        <w:gridCol w:w="2730"/>
        <w:gridCol w:w="2265"/>
        <w:gridCol w:w="2267"/>
        <w:gridCol w:w="1275"/>
      </w:tblGrid>
      <w:tr w:rsidR="00DE38EB" w14:paraId="23E69D8B" w14:textId="77777777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64F3FA" w14:textId="77777777"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F0A8E5" w14:textId="77777777"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8C2252" w14:textId="77777777"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D886B" w14:textId="77777777"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7488A" w14:textId="77777777"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DE38EB" w14:paraId="2EC0E191" w14:textId="77777777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94F1" w14:textId="77777777" w:rsidR="00DE38EB" w:rsidRDefault="000508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CB47" w14:textId="77777777" w:rsidR="00DE38EB" w:rsidRDefault="000508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СВ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2195" w14:textId="77777777" w:rsidR="00DE38EB" w:rsidRDefault="000508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336" w14:textId="77777777" w:rsidR="00DE38EB" w:rsidRDefault="00DE38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6F8A" w14:textId="77777777" w:rsidR="00DE38EB" w:rsidRDefault="00DE38EB"/>
        </w:tc>
      </w:tr>
      <w:tr w:rsidR="00257CF2" w14:paraId="6D11C827" w14:textId="77777777">
        <w:trPr>
          <w:trHeight w:val="3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48C0" w14:textId="77777777"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B5C2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9C4F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4B74" w14:textId="77777777"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94B" w14:textId="77777777" w:rsidR="00257CF2" w:rsidRDefault="00257CF2" w:rsidP="00257CF2"/>
        </w:tc>
      </w:tr>
      <w:tr w:rsidR="00257CF2" w14:paraId="51449D2E" w14:textId="77777777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C10" w14:textId="77777777"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913B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6217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0E82" w14:textId="77777777"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855" w14:textId="77777777" w:rsidR="00257CF2" w:rsidRDefault="00257CF2" w:rsidP="00257CF2"/>
        </w:tc>
      </w:tr>
      <w:tr w:rsidR="00257CF2" w14:paraId="4DFDBFEA" w14:textId="77777777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18E" w14:textId="77777777"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483D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3C54" w14:textId="77777777"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3936" w14:textId="77777777"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862A" w14:textId="77777777" w:rsidR="00257CF2" w:rsidRDefault="00257CF2" w:rsidP="00257CF2"/>
        </w:tc>
      </w:tr>
      <w:tr w:rsidR="00257CF2" w14:paraId="4D7BCAD5" w14:textId="77777777" w:rsidTr="00291958">
        <w:trPr>
          <w:trHeight w:val="46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6454" w14:textId="77777777"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A8B5" w14:textId="77777777" w:rsidR="00257CF2" w:rsidRDefault="00257CF2" w:rsidP="00257CF2">
            <w:pPr>
              <w:spacing w:after="120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873" w14:textId="5C3831D4" w:rsidR="00257CF2" w:rsidRDefault="00257CF2" w:rsidP="00C445E5">
            <w:pPr>
              <w:spacing w:after="120"/>
            </w:pPr>
            <w:r>
              <w:t>А</w:t>
            </w:r>
            <w:r>
              <w:rPr>
                <w:sz w:val="22"/>
                <w:szCs w:val="22"/>
              </w:rPr>
              <w:t>.</w:t>
            </w:r>
            <w:r w:rsidR="00C445E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C445E5">
              <w:rPr>
                <w:sz w:val="22"/>
                <w:szCs w:val="22"/>
              </w:rPr>
              <w:t>Березовская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5AC" w14:textId="77777777"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8E8E" w14:textId="77777777" w:rsidR="00257CF2" w:rsidRDefault="00257CF2" w:rsidP="00257CF2"/>
        </w:tc>
      </w:tr>
    </w:tbl>
    <w:p w14:paraId="212120C7" w14:textId="77777777" w:rsidR="00DE38EB" w:rsidRDefault="00DE38EB" w:rsidP="007444C4">
      <w:pPr>
        <w:widowControl w:val="0"/>
        <w:spacing w:after="200"/>
        <w:jc w:val="center"/>
      </w:pPr>
    </w:p>
    <w:sectPr w:rsidR="00DE38EB">
      <w:headerReference w:type="default" r:id="rId8"/>
      <w:headerReference w:type="first" r:id="rId9"/>
      <w:pgSz w:w="11906" w:h="16838"/>
      <w:pgMar w:top="1134" w:right="1134" w:bottom="1134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B5E2" w14:textId="77777777" w:rsidR="008E783F" w:rsidRDefault="008E783F">
      <w:r>
        <w:separator/>
      </w:r>
    </w:p>
  </w:endnote>
  <w:endnote w:type="continuationSeparator" w:id="0">
    <w:p w14:paraId="6C180188" w14:textId="77777777" w:rsidR="008E783F" w:rsidRDefault="008E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9ACF" w14:textId="77777777" w:rsidR="008E783F" w:rsidRDefault="008E783F">
      <w:r>
        <w:separator/>
      </w:r>
    </w:p>
  </w:footnote>
  <w:footnote w:type="continuationSeparator" w:id="0">
    <w:p w14:paraId="0DAB30DC" w14:textId="77777777" w:rsidR="008E783F" w:rsidRDefault="008E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5270" w14:textId="77777777" w:rsidR="00DE38EB" w:rsidRDefault="00DE38E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3D46" w14:textId="77777777" w:rsidR="00DE38EB" w:rsidRDefault="000508F6">
    <w:pPr>
      <w:pStyle w:val="ae"/>
    </w:pPr>
    <w:r>
      <w:rPr>
        <w:noProof/>
      </w:rPr>
      <w:drawing>
        <wp:inline distT="0" distB="0" distL="0" distR="0" wp14:anchorId="4C2C35FC" wp14:editId="571FD7A4">
          <wp:extent cx="2545080" cy="1251585"/>
          <wp:effectExtent l="0" t="0" r="0" b="0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83" t="54431" r="41402" b="19509"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DA"/>
    <w:multiLevelType w:val="multilevel"/>
    <w:tmpl w:val="B83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06A3"/>
    <w:multiLevelType w:val="multilevel"/>
    <w:tmpl w:val="B484A0BA"/>
    <w:lvl w:ilvl="0">
      <w:start w:val="3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726024"/>
    <w:multiLevelType w:val="multilevel"/>
    <w:tmpl w:val="1BA27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AC4B7E"/>
    <w:multiLevelType w:val="multilevel"/>
    <w:tmpl w:val="E66200C2"/>
    <w:lvl w:ilvl="0">
      <w:start w:val="4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741EA6"/>
    <w:multiLevelType w:val="multilevel"/>
    <w:tmpl w:val="F56823C4"/>
    <w:lvl w:ilvl="0">
      <w:start w:val="5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8A72D1"/>
    <w:multiLevelType w:val="hybridMultilevel"/>
    <w:tmpl w:val="00C6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2FB"/>
    <w:multiLevelType w:val="multilevel"/>
    <w:tmpl w:val="B6B27988"/>
    <w:lvl w:ilvl="0">
      <w:start w:val="1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E5A3D9F"/>
    <w:multiLevelType w:val="multilevel"/>
    <w:tmpl w:val="854EAB74"/>
    <w:lvl w:ilvl="0">
      <w:start w:val="2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EB"/>
    <w:rsid w:val="0000276D"/>
    <w:rsid w:val="0001088A"/>
    <w:rsid w:val="00014E6C"/>
    <w:rsid w:val="00027084"/>
    <w:rsid w:val="000508F6"/>
    <w:rsid w:val="000B7857"/>
    <w:rsid w:val="000C750E"/>
    <w:rsid w:val="00102F2E"/>
    <w:rsid w:val="00106AB2"/>
    <w:rsid w:val="00137477"/>
    <w:rsid w:val="00161157"/>
    <w:rsid w:val="0019399B"/>
    <w:rsid w:val="001944C2"/>
    <w:rsid w:val="001A457D"/>
    <w:rsid w:val="001C4137"/>
    <w:rsid w:val="001C7CA6"/>
    <w:rsid w:val="001F741B"/>
    <w:rsid w:val="00230D64"/>
    <w:rsid w:val="00233B38"/>
    <w:rsid w:val="00257CF2"/>
    <w:rsid w:val="00283DC0"/>
    <w:rsid w:val="00291958"/>
    <w:rsid w:val="002F6ADF"/>
    <w:rsid w:val="0031124D"/>
    <w:rsid w:val="00311835"/>
    <w:rsid w:val="0032471E"/>
    <w:rsid w:val="0035555B"/>
    <w:rsid w:val="00363C73"/>
    <w:rsid w:val="00397CF8"/>
    <w:rsid w:val="003A346E"/>
    <w:rsid w:val="003F77DF"/>
    <w:rsid w:val="00404C98"/>
    <w:rsid w:val="0043755B"/>
    <w:rsid w:val="0044638C"/>
    <w:rsid w:val="00455537"/>
    <w:rsid w:val="00475491"/>
    <w:rsid w:val="00491BA5"/>
    <w:rsid w:val="004C60D2"/>
    <w:rsid w:val="00510E06"/>
    <w:rsid w:val="0051530F"/>
    <w:rsid w:val="00537B98"/>
    <w:rsid w:val="00545436"/>
    <w:rsid w:val="005523CE"/>
    <w:rsid w:val="00564FC4"/>
    <w:rsid w:val="005B7C20"/>
    <w:rsid w:val="005C25EC"/>
    <w:rsid w:val="005C6A03"/>
    <w:rsid w:val="005D3459"/>
    <w:rsid w:val="006009B7"/>
    <w:rsid w:val="00645984"/>
    <w:rsid w:val="0065263E"/>
    <w:rsid w:val="00663C0C"/>
    <w:rsid w:val="00685873"/>
    <w:rsid w:val="006C57C5"/>
    <w:rsid w:val="00711A96"/>
    <w:rsid w:val="007247D6"/>
    <w:rsid w:val="007444C4"/>
    <w:rsid w:val="00795F67"/>
    <w:rsid w:val="007D57E6"/>
    <w:rsid w:val="007E2007"/>
    <w:rsid w:val="008B3CFB"/>
    <w:rsid w:val="008B5059"/>
    <w:rsid w:val="008D283E"/>
    <w:rsid w:val="008E50F1"/>
    <w:rsid w:val="008E783F"/>
    <w:rsid w:val="00983133"/>
    <w:rsid w:val="00995625"/>
    <w:rsid w:val="009C32D6"/>
    <w:rsid w:val="00A076A1"/>
    <w:rsid w:val="00A07EF8"/>
    <w:rsid w:val="00A85637"/>
    <w:rsid w:val="00AC1871"/>
    <w:rsid w:val="00AC2B93"/>
    <w:rsid w:val="00AC3A2B"/>
    <w:rsid w:val="00AD1C0B"/>
    <w:rsid w:val="00AF0D7A"/>
    <w:rsid w:val="00B04A22"/>
    <w:rsid w:val="00B1070D"/>
    <w:rsid w:val="00B16C1C"/>
    <w:rsid w:val="00B76863"/>
    <w:rsid w:val="00B81A50"/>
    <w:rsid w:val="00BA762F"/>
    <w:rsid w:val="00BD060A"/>
    <w:rsid w:val="00BE73F6"/>
    <w:rsid w:val="00C03245"/>
    <w:rsid w:val="00C445E5"/>
    <w:rsid w:val="00C51628"/>
    <w:rsid w:val="00C862B1"/>
    <w:rsid w:val="00CB3F8C"/>
    <w:rsid w:val="00CC6816"/>
    <w:rsid w:val="00CC6860"/>
    <w:rsid w:val="00D136BA"/>
    <w:rsid w:val="00D46CD2"/>
    <w:rsid w:val="00D71650"/>
    <w:rsid w:val="00D732DA"/>
    <w:rsid w:val="00DA37BA"/>
    <w:rsid w:val="00DB2A07"/>
    <w:rsid w:val="00DE38EB"/>
    <w:rsid w:val="00E042E4"/>
    <w:rsid w:val="00E258AF"/>
    <w:rsid w:val="00E73605"/>
    <w:rsid w:val="00E74210"/>
    <w:rsid w:val="00E753E7"/>
    <w:rsid w:val="00E82E21"/>
    <w:rsid w:val="00ED7986"/>
    <w:rsid w:val="00EF7BF6"/>
    <w:rsid w:val="00F015C8"/>
    <w:rsid w:val="00F05850"/>
    <w:rsid w:val="00F22ED5"/>
    <w:rsid w:val="00F77AC3"/>
    <w:rsid w:val="00FD2B21"/>
    <w:rsid w:val="00FD4698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571"/>
  <w15:docId w15:val="{30248D6B-81E0-B846-9557-F27FD0F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qFormat/>
    <w:rPr>
      <w:rFonts w:cs="Arial Unicode MS"/>
      <w:color w:val="000000"/>
      <w:u w:val="none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выноски Знак"/>
    <w:basedOn w:val="a0"/>
    <w:qFormat/>
    <w:rPr>
      <w:rFonts w:ascii="Segoe UI" w:hAnsi="Segoe UI" w:cs="Segoe UI"/>
      <w:color w:val="000000"/>
      <w:sz w:val="18"/>
      <w:szCs w:val="18"/>
      <w:u w:val="none"/>
    </w:rPr>
  </w:style>
  <w:style w:type="character" w:customStyle="1" w:styleId="a6">
    <w:name w:val="Верх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7">
    <w:name w:val="Ниж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8">
    <w:name w:val="Тема примечания Знак"/>
    <w:basedOn w:val="a3"/>
    <w:qFormat/>
    <w:rPr>
      <w:rFonts w:cs="Arial Unicode MS"/>
      <w:b/>
      <w:bCs/>
      <w:color w:val="000000"/>
      <w:u w:val="none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Текстовый блок A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af0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f1">
    <w:name w:val="По умолчанию A"/>
    <w:qFormat/>
    <w:rPr>
      <w:rFonts w:ascii="Helvetica Neue" w:hAnsi="Helvetica Neue" w:cs="Arial Unicode MS"/>
      <w:color w:val="000000"/>
      <w:sz w:val="22"/>
      <w:szCs w:val="22"/>
    </w:rPr>
  </w:style>
  <w:style w:type="paragraph" w:styleId="af2">
    <w:name w:val="annotation text"/>
    <w:basedOn w:val="a"/>
    <w:qFormat/>
    <w:rPr>
      <w:sz w:val="20"/>
      <w:szCs w:val="20"/>
    </w:rPr>
  </w:style>
  <w:style w:type="paragraph" w:styleId="af3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annotation subject"/>
    <w:basedOn w:val="af2"/>
    <w:next w:val="af2"/>
    <w:qFormat/>
    <w:rPr>
      <w:b/>
      <w:bCs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1">
    <w:name w:val="Импортированный стиль 1"/>
    <w:qFormat/>
  </w:style>
  <w:style w:type="paragraph" w:styleId="af9">
    <w:name w:val="List Paragraph"/>
    <w:basedOn w:val="a"/>
    <w:uiPriority w:val="34"/>
    <w:qFormat/>
    <w:rsid w:val="00645984"/>
    <w:pPr>
      <w:ind w:left="720"/>
      <w:contextualSpacing/>
    </w:pPr>
  </w:style>
  <w:style w:type="table" w:styleId="afa">
    <w:name w:val="Table Grid"/>
    <w:basedOn w:val="a1"/>
    <w:uiPriority w:val="39"/>
    <w:rsid w:val="00B0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0C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621D-4017-4284-B486-AF3CFD53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Мария Короткая</cp:lastModifiedBy>
  <cp:revision>8</cp:revision>
  <cp:lastPrinted>2020-05-21T04:09:00Z</cp:lastPrinted>
  <dcterms:created xsi:type="dcterms:W3CDTF">2020-08-06T04:45:00Z</dcterms:created>
  <dcterms:modified xsi:type="dcterms:W3CDTF">2020-09-17T02:24:00Z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